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F87" w:rsidRPr="008C2F87" w:rsidRDefault="00EC5916" w:rsidP="008C2F87">
      <w:pPr>
        <w:pStyle w:val="PlainText"/>
        <w:jc w:val="both"/>
        <w:rPr>
          <w:rFonts w:ascii="Arial" w:eastAsia="MS Mincho" w:hAnsi="Arial" w:cs="Arial"/>
          <w:b/>
          <w:sz w:val="28"/>
          <w:szCs w:val="28"/>
        </w:rPr>
      </w:pPr>
      <w:r w:rsidRPr="00CB2C3F">
        <w:rPr>
          <w:rFonts w:ascii="Arial" w:eastAsia="MS Mincho" w:hAnsi="Arial" w:cs="Arial"/>
          <w:b/>
          <w:sz w:val="28"/>
          <w:szCs w:val="28"/>
        </w:rPr>
        <w:tab/>
      </w:r>
      <w:r w:rsidRPr="00CB2C3F">
        <w:rPr>
          <w:rFonts w:ascii="Arial" w:eastAsia="MS Mincho" w:hAnsi="Arial" w:cs="Arial"/>
          <w:b/>
          <w:sz w:val="28"/>
          <w:szCs w:val="28"/>
        </w:rPr>
        <w:tab/>
        <w:t xml:space="preserve">         </w:t>
      </w:r>
      <w:r w:rsidR="008C2F87" w:rsidRPr="008C2F87">
        <w:rPr>
          <w:rFonts w:ascii="Arial" w:eastAsia="MS Mincho" w:hAnsi="Arial" w:cs="Arial"/>
          <w:b/>
          <w:sz w:val="28"/>
          <w:szCs w:val="28"/>
        </w:rPr>
        <w:t>Plant Systematics, Anatomy and</w:t>
      </w:r>
    </w:p>
    <w:p w:rsidR="00EC5916" w:rsidRPr="00CB2C3F" w:rsidRDefault="008C2F87" w:rsidP="008C2F87">
      <w:pPr>
        <w:pStyle w:val="PlainText"/>
        <w:jc w:val="both"/>
        <w:rPr>
          <w:rFonts w:ascii="Arial" w:eastAsia="MS Mincho" w:hAnsi="Arial" w:cs="Arial"/>
          <w:b/>
          <w:sz w:val="28"/>
          <w:szCs w:val="28"/>
        </w:rPr>
      </w:pPr>
      <w:r w:rsidRPr="008C2F87">
        <w:rPr>
          <w:rFonts w:ascii="Arial" w:eastAsia="MS Mincho" w:hAnsi="Arial" w:cs="Arial"/>
          <w:b/>
          <w:sz w:val="28"/>
          <w:szCs w:val="28"/>
        </w:rPr>
        <w:t>Development/Embryology</w:t>
      </w:r>
      <w:r w:rsidR="00EC5916" w:rsidRPr="00CB2C3F">
        <w:rPr>
          <w:rFonts w:ascii="Arial" w:eastAsia="MS Mincho" w:hAnsi="Arial" w:cs="Arial"/>
          <w:b/>
          <w:sz w:val="28"/>
          <w:szCs w:val="28"/>
        </w:rPr>
        <w:tab/>
      </w:r>
      <w:r w:rsidRPr="008C2F87">
        <w:rPr>
          <w:rFonts w:ascii="Arial" w:eastAsia="MS Mincho" w:hAnsi="Arial" w:cs="Arial"/>
          <w:b/>
          <w:sz w:val="28"/>
          <w:szCs w:val="28"/>
        </w:rPr>
        <w:t>4 (3+1)</w:t>
      </w:r>
    </w:p>
    <w:p w:rsidR="00EC5916" w:rsidRPr="00CB2C3F" w:rsidRDefault="00EC5916" w:rsidP="00EC5916">
      <w:pPr>
        <w:jc w:val="both"/>
        <w:rPr>
          <w:rFonts w:ascii="Arial" w:hAnsi="Arial" w:cs="Arial"/>
          <w:b/>
        </w:rPr>
      </w:pPr>
    </w:p>
    <w:p w:rsidR="00EC5916" w:rsidRPr="00CB2C3F" w:rsidRDefault="00EC5916" w:rsidP="00EC5916">
      <w:pPr>
        <w:jc w:val="both"/>
        <w:rPr>
          <w:rFonts w:ascii="Arial" w:hAnsi="Arial" w:cs="Arial"/>
          <w:b/>
        </w:rPr>
      </w:pPr>
      <w:r w:rsidRPr="00CB2C3F">
        <w:rPr>
          <w:rFonts w:ascii="Arial" w:hAnsi="Arial" w:cs="Arial"/>
          <w:b/>
        </w:rPr>
        <w:t>THEORY</w:t>
      </w:r>
    </w:p>
    <w:p w:rsidR="008C2F87" w:rsidRPr="008C2F87" w:rsidRDefault="008C2F87" w:rsidP="008C2F87">
      <w:pPr>
        <w:jc w:val="both"/>
        <w:rPr>
          <w:b/>
        </w:rPr>
      </w:pPr>
      <w:r w:rsidRPr="008C2F87">
        <w:rPr>
          <w:b/>
        </w:rPr>
        <w:t>a) Plant systematics</w:t>
      </w:r>
    </w:p>
    <w:p w:rsidR="008C2F87" w:rsidRDefault="008C2F87" w:rsidP="008C2F87">
      <w:pPr>
        <w:jc w:val="both"/>
      </w:pPr>
      <w:r>
        <w:t>1. Introduction to Plant Systematics: aims, objectives and importance.</w:t>
      </w:r>
    </w:p>
    <w:p w:rsidR="008C2F87" w:rsidRDefault="008C2F87" w:rsidP="008C2F87">
      <w:pPr>
        <w:jc w:val="both"/>
      </w:pPr>
      <w:r>
        <w:t>2. Classification: brief history of various systems of classification with</w:t>
      </w:r>
    </w:p>
    <w:p w:rsidR="008C2F87" w:rsidRDefault="008C2F87" w:rsidP="008C2F87">
      <w:pPr>
        <w:jc w:val="both"/>
      </w:pPr>
      <w:proofErr w:type="gramStart"/>
      <w:r>
        <w:t>emphasis</w:t>
      </w:r>
      <w:proofErr w:type="gramEnd"/>
      <w:r>
        <w:t xml:space="preserve"> on </w:t>
      </w:r>
      <w:proofErr w:type="spellStart"/>
      <w:r>
        <w:t>Takhtajan</w:t>
      </w:r>
      <w:proofErr w:type="spellEnd"/>
      <w:r>
        <w:t>.</w:t>
      </w:r>
    </w:p>
    <w:p w:rsidR="008C2F87" w:rsidRDefault="008C2F87" w:rsidP="008C2F87">
      <w:pPr>
        <w:jc w:val="both"/>
      </w:pPr>
      <w:r>
        <w:t>3. Brief introduction to nomenclature, importance of Latin names and</w:t>
      </w:r>
    </w:p>
    <w:p w:rsidR="008C2F87" w:rsidRDefault="008C2F87" w:rsidP="008C2F87">
      <w:pPr>
        <w:jc w:val="both"/>
      </w:pPr>
      <w:proofErr w:type="gramStart"/>
      <w:r>
        <w:t>binomial</w:t>
      </w:r>
      <w:proofErr w:type="gramEnd"/>
      <w:r>
        <w:t xml:space="preserve"> system with an introduction to International Code of Botanical</w:t>
      </w:r>
    </w:p>
    <w:p w:rsidR="008C2F87" w:rsidRDefault="008C2F87" w:rsidP="008C2F87">
      <w:pPr>
        <w:jc w:val="both"/>
      </w:pPr>
      <w:proofErr w:type="gramStart"/>
      <w:r>
        <w:t>Nomenclature (ICBN).Vienna code.</w:t>
      </w:r>
      <w:proofErr w:type="gramEnd"/>
    </w:p>
    <w:p w:rsidR="008C2F87" w:rsidRDefault="008C2F87" w:rsidP="008C2F87">
      <w:pPr>
        <w:jc w:val="both"/>
      </w:pPr>
      <w:r>
        <w:t>4. Morphology: a detailed account of various morphological characters root,</w:t>
      </w:r>
    </w:p>
    <w:p w:rsidR="008C2F87" w:rsidRDefault="008C2F87" w:rsidP="008C2F87">
      <w:pPr>
        <w:jc w:val="both"/>
      </w:pPr>
      <w:proofErr w:type="gramStart"/>
      <w:r>
        <w:t>stem</w:t>
      </w:r>
      <w:proofErr w:type="gramEnd"/>
      <w:r>
        <w:t>, leaf, inflorescence, flower, placentation and fruit types.</w:t>
      </w:r>
    </w:p>
    <w:p w:rsidR="008C2F87" w:rsidRDefault="008C2F87" w:rsidP="008C2F87">
      <w:pPr>
        <w:jc w:val="both"/>
      </w:pPr>
      <w:r>
        <w:t>5. Diagnostic characters, economic importance and distribution pattern of</w:t>
      </w:r>
    </w:p>
    <w:p w:rsidR="008C2F87" w:rsidRDefault="008C2F87" w:rsidP="008C2F87">
      <w:pPr>
        <w:jc w:val="both"/>
      </w:pPr>
      <w:proofErr w:type="gramStart"/>
      <w:r>
        <w:t>the</w:t>
      </w:r>
      <w:proofErr w:type="gramEnd"/>
      <w:r>
        <w:t xml:space="preserve"> following families:</w:t>
      </w:r>
    </w:p>
    <w:p w:rsidR="008C2F87" w:rsidRDefault="008C2F87" w:rsidP="008C2F87">
      <w:pPr>
        <w:jc w:val="both"/>
      </w:pPr>
      <w:r>
        <w:t>i</w:t>
      </w:r>
      <w:r>
        <w:t xml:space="preserve">. </w:t>
      </w:r>
      <w:proofErr w:type="spellStart"/>
      <w:r>
        <w:t>Ranunculaceae</w:t>
      </w:r>
      <w:proofErr w:type="spellEnd"/>
    </w:p>
    <w:p w:rsidR="008C2F87" w:rsidRDefault="008C2F87" w:rsidP="008C2F87">
      <w:pPr>
        <w:jc w:val="both"/>
      </w:pPr>
      <w:r>
        <w:t xml:space="preserve">ii. </w:t>
      </w:r>
      <w:proofErr w:type="spellStart"/>
      <w:r>
        <w:t>Brassicaceae</w:t>
      </w:r>
      <w:proofErr w:type="spellEnd"/>
      <w:r>
        <w:t xml:space="preserve"> (</w:t>
      </w:r>
      <w:proofErr w:type="spellStart"/>
      <w:r>
        <w:t>Cruciferae</w:t>
      </w:r>
      <w:proofErr w:type="spellEnd"/>
      <w:r>
        <w:t>)</w:t>
      </w:r>
    </w:p>
    <w:p w:rsidR="008C2F87" w:rsidRDefault="008C2F87" w:rsidP="008C2F87">
      <w:pPr>
        <w:jc w:val="both"/>
      </w:pPr>
      <w:r>
        <w:t xml:space="preserve">iii. </w:t>
      </w:r>
      <w:proofErr w:type="spellStart"/>
      <w:r>
        <w:t>Fabaceae</w:t>
      </w:r>
      <w:proofErr w:type="spellEnd"/>
      <w:r>
        <w:t xml:space="preserve"> (</w:t>
      </w:r>
      <w:proofErr w:type="spellStart"/>
      <w:r>
        <w:t>Leguminosae</w:t>
      </w:r>
      <w:proofErr w:type="spellEnd"/>
      <w:r>
        <w:t>)</w:t>
      </w:r>
    </w:p>
    <w:p w:rsidR="008C2F87" w:rsidRDefault="008C2F87" w:rsidP="008C2F87">
      <w:pPr>
        <w:jc w:val="both"/>
      </w:pPr>
      <w:r>
        <w:t xml:space="preserve">iv. </w:t>
      </w:r>
      <w:proofErr w:type="spellStart"/>
      <w:r>
        <w:t>Rosaceae</w:t>
      </w:r>
      <w:proofErr w:type="spellEnd"/>
    </w:p>
    <w:p w:rsidR="008C2F87" w:rsidRDefault="008C2F87" w:rsidP="008C2F87">
      <w:pPr>
        <w:jc w:val="both"/>
      </w:pPr>
      <w:r>
        <w:t>v. Euphorbiaceae</w:t>
      </w:r>
    </w:p>
    <w:p w:rsidR="008C2F87" w:rsidRDefault="008C2F87" w:rsidP="008C2F87">
      <w:pPr>
        <w:jc w:val="both"/>
      </w:pPr>
      <w:proofErr w:type="gramStart"/>
      <w:r>
        <w:t>vi</w:t>
      </w:r>
      <w:proofErr w:type="gramEnd"/>
      <w:r>
        <w:t xml:space="preserve"> Cucurbitaceae</w:t>
      </w:r>
    </w:p>
    <w:p w:rsidR="008C2F87" w:rsidRDefault="008C2F87" w:rsidP="008C2F87">
      <w:pPr>
        <w:jc w:val="both"/>
      </w:pPr>
      <w:r>
        <w:t xml:space="preserve">vii. </w:t>
      </w:r>
      <w:proofErr w:type="spellStart"/>
      <w:r>
        <w:t>Lamiaceae</w:t>
      </w:r>
      <w:proofErr w:type="spellEnd"/>
      <w:r>
        <w:t xml:space="preserve"> (</w:t>
      </w:r>
      <w:proofErr w:type="spellStart"/>
      <w:r>
        <w:t>Labiatae</w:t>
      </w:r>
      <w:proofErr w:type="spellEnd"/>
      <w:r>
        <w:t>)</w:t>
      </w:r>
    </w:p>
    <w:p w:rsidR="008C2F87" w:rsidRDefault="008C2F87" w:rsidP="008C2F87">
      <w:pPr>
        <w:jc w:val="both"/>
      </w:pPr>
      <w:r>
        <w:t xml:space="preserve">viii. </w:t>
      </w:r>
      <w:proofErr w:type="spellStart"/>
      <w:r>
        <w:t>Apiaceae</w:t>
      </w:r>
      <w:proofErr w:type="spellEnd"/>
      <w:r>
        <w:t xml:space="preserve"> (</w:t>
      </w:r>
      <w:proofErr w:type="spellStart"/>
      <w:r>
        <w:t>Umbelliferae</w:t>
      </w:r>
      <w:proofErr w:type="spellEnd"/>
      <w:r>
        <w:t>)</w:t>
      </w:r>
    </w:p>
    <w:p w:rsidR="008C2F87" w:rsidRDefault="008C2F87" w:rsidP="008C2F87">
      <w:pPr>
        <w:jc w:val="both"/>
      </w:pPr>
      <w:r>
        <w:t xml:space="preserve">ix. </w:t>
      </w:r>
      <w:proofErr w:type="spellStart"/>
      <w:r>
        <w:t>Asteraceae</w:t>
      </w:r>
      <w:proofErr w:type="spellEnd"/>
      <w:r>
        <w:t xml:space="preserve"> (</w:t>
      </w:r>
      <w:proofErr w:type="spellStart"/>
      <w:r>
        <w:t>Compositae</w:t>
      </w:r>
      <w:proofErr w:type="spellEnd"/>
      <w:r>
        <w:t>)</w:t>
      </w:r>
    </w:p>
    <w:p w:rsidR="008C2F87" w:rsidRDefault="008C2F87" w:rsidP="008C2F87">
      <w:pPr>
        <w:jc w:val="both"/>
      </w:pPr>
      <w:proofErr w:type="gramStart"/>
      <w:r>
        <w:t>x</w:t>
      </w:r>
      <w:proofErr w:type="gramEnd"/>
      <w:r>
        <w:t xml:space="preserve">. </w:t>
      </w:r>
      <w:proofErr w:type="spellStart"/>
      <w:r>
        <w:t>Liliaceae</w:t>
      </w:r>
      <w:proofErr w:type="spellEnd"/>
      <w:r>
        <w:t xml:space="preserve"> (Sen. </w:t>
      </w:r>
      <w:proofErr w:type="spellStart"/>
      <w:r>
        <w:t>Lato</w:t>
      </w:r>
      <w:proofErr w:type="spellEnd"/>
      <w:r>
        <w:t>)</w:t>
      </w:r>
    </w:p>
    <w:p w:rsidR="008C2F87" w:rsidRPr="008C2F87" w:rsidRDefault="008C2F87" w:rsidP="008C2F87">
      <w:pPr>
        <w:jc w:val="both"/>
        <w:rPr>
          <w:b/>
        </w:rPr>
      </w:pPr>
      <w:r w:rsidRPr="008C2F87">
        <w:rPr>
          <w:b/>
        </w:rPr>
        <w:t>b) Anatomy</w:t>
      </w:r>
    </w:p>
    <w:p w:rsidR="008C2F87" w:rsidRDefault="008C2F87" w:rsidP="008C2F87">
      <w:pPr>
        <w:jc w:val="both"/>
      </w:pPr>
      <w:r>
        <w:t>1. Cell wall: structure and chemical composition</w:t>
      </w:r>
    </w:p>
    <w:p w:rsidR="008C2F87" w:rsidRDefault="008C2F87" w:rsidP="008C2F87">
      <w:pPr>
        <w:jc w:val="both"/>
      </w:pPr>
      <w:r>
        <w:t>2. Concept, structure and function of various tissues like:</w:t>
      </w:r>
    </w:p>
    <w:p w:rsidR="008C2F87" w:rsidRDefault="008C2F87" w:rsidP="008C2F87">
      <w:pPr>
        <w:jc w:val="both"/>
      </w:pPr>
      <w:r>
        <w:t>i. Parenchyma</w:t>
      </w:r>
    </w:p>
    <w:p w:rsidR="008C2F87" w:rsidRDefault="008C2F87" w:rsidP="008C2F87">
      <w:pPr>
        <w:jc w:val="both"/>
      </w:pPr>
      <w:r>
        <w:t>ii. Collenchyma</w:t>
      </w:r>
    </w:p>
    <w:p w:rsidR="008C2F87" w:rsidRDefault="008C2F87" w:rsidP="008C2F87">
      <w:pPr>
        <w:jc w:val="both"/>
      </w:pPr>
      <w:r>
        <w:t>iii. Sclerenchyma</w:t>
      </w:r>
    </w:p>
    <w:p w:rsidR="008C2F87" w:rsidRDefault="008C2F87" w:rsidP="008C2F87">
      <w:pPr>
        <w:jc w:val="both"/>
      </w:pPr>
      <w:r>
        <w:t>iv. Phloem Epidermis (including stomata and trichomes)</w:t>
      </w:r>
    </w:p>
    <w:p w:rsidR="008C2F87" w:rsidRDefault="008C2F87" w:rsidP="008C2F87">
      <w:pPr>
        <w:jc w:val="both"/>
      </w:pPr>
      <w:r>
        <w:t>v. Xylem</w:t>
      </w:r>
    </w:p>
    <w:p w:rsidR="008C2F87" w:rsidRDefault="008C2F87" w:rsidP="008C2F87">
      <w:pPr>
        <w:jc w:val="both"/>
      </w:pPr>
      <w:r>
        <w:t xml:space="preserve">3. Meristem: </w:t>
      </w:r>
      <w:proofErr w:type="gramStart"/>
      <w:r>
        <w:t>types,</w:t>
      </w:r>
      <w:proofErr w:type="gramEnd"/>
      <w:r>
        <w:t xml:space="preserve"> stem and root apices</w:t>
      </w:r>
    </w:p>
    <w:p w:rsidR="008C2F87" w:rsidRDefault="008C2F87" w:rsidP="008C2F87">
      <w:pPr>
        <w:jc w:val="both"/>
      </w:pPr>
      <w:r>
        <w:t>4. Vascular cambium</w:t>
      </w:r>
    </w:p>
    <w:p w:rsidR="008C2F87" w:rsidRDefault="008C2F87" w:rsidP="008C2F87">
      <w:pPr>
        <w:jc w:val="both"/>
      </w:pPr>
      <w:r>
        <w:t>5. Structure and development of root, stem and leaf. Primary and secondary</w:t>
      </w:r>
    </w:p>
    <w:p w:rsidR="008C2F87" w:rsidRDefault="008C2F87" w:rsidP="008C2F87">
      <w:pPr>
        <w:jc w:val="both"/>
      </w:pPr>
      <w:proofErr w:type="gramStart"/>
      <w:r>
        <w:t>growth</w:t>
      </w:r>
      <w:proofErr w:type="gramEnd"/>
      <w:r>
        <w:t xml:space="preserve"> of dicot stem, periderm</w:t>
      </w:r>
    </w:p>
    <w:p w:rsidR="008C2F87" w:rsidRDefault="008C2F87" w:rsidP="008C2F87">
      <w:pPr>
        <w:jc w:val="both"/>
      </w:pPr>
      <w:r>
        <w:t>6. Characteristics of wood: diffuse porous and ring porous, sap and heart</w:t>
      </w:r>
    </w:p>
    <w:p w:rsidR="008C2F87" w:rsidRDefault="008C2F87" w:rsidP="008C2F87">
      <w:pPr>
        <w:jc w:val="both"/>
      </w:pPr>
      <w:proofErr w:type="gramStart"/>
      <w:r>
        <w:t>wood</w:t>
      </w:r>
      <w:proofErr w:type="gramEnd"/>
      <w:r>
        <w:t>, soft and hard wood, annual rings.</w:t>
      </w:r>
    </w:p>
    <w:p w:rsidR="008C2F87" w:rsidRPr="008C2F87" w:rsidRDefault="008C2F87" w:rsidP="008C2F87">
      <w:pPr>
        <w:jc w:val="both"/>
        <w:rPr>
          <w:b/>
        </w:rPr>
      </w:pPr>
      <w:r w:rsidRPr="008C2F87">
        <w:rPr>
          <w:b/>
        </w:rPr>
        <w:t>c) Development/Embryology</w:t>
      </w:r>
    </w:p>
    <w:p w:rsidR="008C2F87" w:rsidRDefault="008C2F87" w:rsidP="008C2F87">
      <w:pPr>
        <w:jc w:val="both"/>
      </w:pPr>
      <w:r>
        <w:t>1. Early development of plant body:</w:t>
      </w:r>
    </w:p>
    <w:p w:rsidR="008C2F87" w:rsidRDefault="008C2F87" w:rsidP="008C2F87">
      <w:pPr>
        <w:jc w:val="both"/>
      </w:pPr>
      <w:r>
        <w:t xml:space="preserve">2. </w:t>
      </w:r>
      <w:proofErr w:type="spellStart"/>
      <w:r>
        <w:t>Capsella</w:t>
      </w:r>
      <w:proofErr w:type="spellEnd"/>
      <w:r>
        <w:t xml:space="preserve"> bursa-</w:t>
      </w:r>
      <w:proofErr w:type="spellStart"/>
      <w:r>
        <w:t>pastoris</w:t>
      </w:r>
      <w:proofErr w:type="spellEnd"/>
    </w:p>
    <w:p w:rsidR="008C2F87" w:rsidRDefault="008C2F87" w:rsidP="008C2F87">
      <w:pPr>
        <w:jc w:val="both"/>
      </w:pPr>
      <w:r>
        <w:t xml:space="preserve">3. Structure and development of Anther </w:t>
      </w:r>
      <w:proofErr w:type="spellStart"/>
      <w:r>
        <w:t>Microsporogenesis</w:t>
      </w:r>
      <w:proofErr w:type="spellEnd"/>
      <w:r>
        <w:t>,</w:t>
      </w:r>
    </w:p>
    <w:p w:rsidR="008C2F87" w:rsidRDefault="008C2F87" w:rsidP="008C2F87">
      <w:pPr>
        <w:jc w:val="both"/>
      </w:pPr>
      <w:proofErr w:type="spellStart"/>
      <w:r>
        <w:t>Microgametophyte</w:t>
      </w:r>
      <w:proofErr w:type="spellEnd"/>
    </w:p>
    <w:p w:rsidR="008C2F87" w:rsidRDefault="008C2F87" w:rsidP="008C2F87">
      <w:pPr>
        <w:jc w:val="both"/>
      </w:pPr>
      <w:r>
        <w:t xml:space="preserve">4. Structure of Ovule </w:t>
      </w:r>
      <w:proofErr w:type="spellStart"/>
      <w:r>
        <w:t>Megasporogenesis</w:t>
      </w:r>
      <w:proofErr w:type="spellEnd"/>
      <w:r>
        <w:t xml:space="preserve"> </w:t>
      </w:r>
      <w:proofErr w:type="spellStart"/>
      <w:r>
        <w:t>Megagametophyte</w:t>
      </w:r>
      <w:proofErr w:type="spellEnd"/>
    </w:p>
    <w:p w:rsidR="008C2F87" w:rsidRDefault="008C2F87" w:rsidP="008C2F87">
      <w:pPr>
        <w:jc w:val="both"/>
      </w:pPr>
      <w:r>
        <w:t>5. Endosperm formation</w:t>
      </w:r>
    </w:p>
    <w:p w:rsidR="008C2F87" w:rsidRDefault="008C2F87" w:rsidP="008C2F87">
      <w:pPr>
        <w:jc w:val="both"/>
      </w:pPr>
      <w:r>
        <w:t xml:space="preserve">6. </w:t>
      </w:r>
      <w:proofErr w:type="spellStart"/>
      <w:r>
        <w:t>Parthenocarpy</w:t>
      </w:r>
      <w:proofErr w:type="spellEnd"/>
    </w:p>
    <w:p w:rsidR="008C2F87" w:rsidRDefault="008C2F87" w:rsidP="008C2F87">
      <w:pPr>
        <w:jc w:val="both"/>
        <w:rPr>
          <w:rFonts w:ascii="Arial" w:eastAsia="MS Mincho" w:hAnsi="Arial" w:cs="Arial"/>
          <w:b/>
        </w:rPr>
      </w:pPr>
      <w:r>
        <w:t xml:space="preserve">7. </w:t>
      </w:r>
      <w:proofErr w:type="spellStart"/>
      <w:r>
        <w:t>Polyembryony</w:t>
      </w:r>
      <w:proofErr w:type="spellEnd"/>
      <w:r>
        <w:cr/>
      </w:r>
    </w:p>
    <w:p w:rsidR="00EC5916" w:rsidRPr="00CB2C3F" w:rsidRDefault="00EC5916" w:rsidP="00EC5916">
      <w:pPr>
        <w:jc w:val="both"/>
        <w:rPr>
          <w:rFonts w:ascii="Arial" w:eastAsia="MS Mincho" w:hAnsi="Arial" w:cs="Arial"/>
          <w:b/>
        </w:rPr>
      </w:pPr>
      <w:r w:rsidRPr="00CB2C3F">
        <w:rPr>
          <w:rFonts w:ascii="Arial" w:eastAsia="MS Mincho" w:hAnsi="Arial" w:cs="Arial"/>
          <w:b/>
        </w:rPr>
        <w:t>PRACTICALS</w:t>
      </w:r>
    </w:p>
    <w:p w:rsidR="00EC5916" w:rsidRPr="00CB2C3F" w:rsidRDefault="008C2F87" w:rsidP="00EC5916">
      <w:pPr>
        <w:jc w:val="both"/>
        <w:rPr>
          <w:rFonts w:ascii="Arial" w:eastAsia="MS Mincho" w:hAnsi="Arial" w:cs="Arial"/>
        </w:rPr>
      </w:pPr>
      <w:r w:rsidRPr="008C2F87">
        <w:rPr>
          <w:rFonts w:ascii="Arial" w:eastAsia="MS Mincho" w:hAnsi="Arial" w:cs="Arial"/>
        </w:rPr>
        <w:t xml:space="preserve">Lab Outline: Plant Systematics 1. </w:t>
      </w:r>
      <w:proofErr w:type="gramStart"/>
      <w:r w:rsidRPr="008C2F87">
        <w:rPr>
          <w:rFonts w:ascii="Arial" w:eastAsia="MS Mincho" w:hAnsi="Arial" w:cs="Arial"/>
        </w:rPr>
        <w:t>Identification of families given in syllabus with the help of keys.</w:t>
      </w:r>
      <w:proofErr w:type="gramEnd"/>
      <w:r w:rsidRPr="008C2F87">
        <w:rPr>
          <w:rFonts w:ascii="Arial" w:eastAsia="MS Mincho" w:hAnsi="Arial" w:cs="Arial"/>
        </w:rPr>
        <w:t xml:space="preserve"> 2. Technical description of common flowering plants belonging to families mentioned in theory. 3. Field trips shall be undertaken to study and collect local plants. 4. Students shall submit 40 fully identified herbarium specimens. </w:t>
      </w:r>
      <w:proofErr w:type="gramStart"/>
      <w:r w:rsidRPr="008C2F87">
        <w:rPr>
          <w:rFonts w:ascii="Arial" w:eastAsia="MS Mincho" w:hAnsi="Arial" w:cs="Arial"/>
        </w:rPr>
        <w:t>Anatomy and Embryology 1.</w:t>
      </w:r>
      <w:proofErr w:type="gramEnd"/>
      <w:r w:rsidRPr="008C2F87">
        <w:rPr>
          <w:rFonts w:ascii="Arial" w:eastAsia="MS Mincho" w:hAnsi="Arial" w:cs="Arial"/>
        </w:rPr>
        <w:t xml:space="preserve"> </w:t>
      </w:r>
      <w:proofErr w:type="gramStart"/>
      <w:r w:rsidRPr="008C2F87">
        <w:rPr>
          <w:rFonts w:ascii="Arial" w:eastAsia="MS Mincho" w:hAnsi="Arial" w:cs="Arial"/>
        </w:rPr>
        <w:t>Study of stomata and epidermis.</w:t>
      </w:r>
      <w:proofErr w:type="gramEnd"/>
      <w:r w:rsidRPr="008C2F87">
        <w:rPr>
          <w:rFonts w:ascii="Arial" w:eastAsia="MS Mincho" w:hAnsi="Arial" w:cs="Arial"/>
        </w:rPr>
        <w:t xml:space="preserve"> 2. Tissues of primary body of plant. 3. Study of xylem 3-dimensional plane of wood. 4. T. S of angiosperm stem and leaf. 5. Anatomy of germinating seeds 6. </w:t>
      </w:r>
      <w:proofErr w:type="gramStart"/>
      <w:r w:rsidRPr="008C2F87">
        <w:rPr>
          <w:rFonts w:ascii="Arial" w:eastAsia="MS Mincho" w:hAnsi="Arial" w:cs="Arial"/>
        </w:rPr>
        <w:t>Study of pollens</w:t>
      </w:r>
      <w:r w:rsidR="00EC5916" w:rsidRPr="00CB2C3F">
        <w:rPr>
          <w:rFonts w:ascii="Arial" w:eastAsia="MS Mincho" w:hAnsi="Arial" w:cs="Arial"/>
        </w:rPr>
        <w:t>.</w:t>
      </w:r>
      <w:proofErr w:type="gramEnd"/>
      <w:r w:rsidR="00EC5916" w:rsidRPr="00CB2C3F">
        <w:rPr>
          <w:rFonts w:ascii="Arial" w:eastAsia="MS Mincho" w:hAnsi="Arial" w:cs="Arial"/>
        </w:rPr>
        <w:t xml:space="preserve"> </w:t>
      </w:r>
    </w:p>
    <w:p w:rsidR="008C2F87" w:rsidRPr="00400176" w:rsidRDefault="008C2F87" w:rsidP="00EC5916">
      <w:pPr>
        <w:jc w:val="both"/>
        <w:rPr>
          <w:rFonts w:ascii="Arial" w:eastAsia="MS Mincho" w:hAnsi="Arial" w:cs="Arial"/>
          <w:b/>
        </w:rPr>
      </w:pPr>
    </w:p>
    <w:p w:rsidR="00EC5916" w:rsidRPr="00400176" w:rsidRDefault="00EC5916" w:rsidP="00EC5916">
      <w:pPr>
        <w:jc w:val="both"/>
        <w:rPr>
          <w:rFonts w:ascii="Arial" w:eastAsia="MS Mincho" w:hAnsi="Arial" w:cs="Arial"/>
        </w:rPr>
      </w:pPr>
      <w:r w:rsidRPr="00400176">
        <w:rPr>
          <w:rFonts w:ascii="Arial" w:eastAsia="MS Mincho" w:hAnsi="Arial" w:cs="Arial"/>
          <w:b/>
        </w:rPr>
        <w:t>BOOKS RECOMMENDED</w:t>
      </w:r>
    </w:p>
    <w:p w:rsidR="008C2F87" w:rsidRPr="00400176" w:rsidRDefault="008C2F87" w:rsidP="008C2F87">
      <w:pPr>
        <w:numPr>
          <w:ilvl w:val="0"/>
          <w:numId w:val="1"/>
        </w:numPr>
        <w:jc w:val="both"/>
        <w:rPr>
          <w:rFonts w:ascii="Arial" w:eastAsia="MS Mincho" w:hAnsi="Arial" w:cs="Arial"/>
        </w:rPr>
      </w:pPr>
      <w:r w:rsidRPr="00400176">
        <w:rPr>
          <w:rFonts w:ascii="Arial" w:eastAsia="MS Mincho" w:hAnsi="Arial" w:cs="Arial"/>
        </w:rPr>
        <w:t>Jones and Bartlett Pub. UK</w:t>
      </w:r>
    </w:p>
    <w:p w:rsidR="008C2F87" w:rsidRPr="00400176" w:rsidRDefault="008C2F87" w:rsidP="008C2F87">
      <w:pPr>
        <w:numPr>
          <w:ilvl w:val="0"/>
          <w:numId w:val="1"/>
        </w:numPr>
        <w:jc w:val="both"/>
        <w:rPr>
          <w:rFonts w:ascii="Arial" w:eastAsia="MS Mincho" w:hAnsi="Arial" w:cs="Arial"/>
        </w:rPr>
      </w:pPr>
      <w:r w:rsidRPr="00400176">
        <w:rPr>
          <w:rFonts w:ascii="Arial" w:eastAsia="MS Mincho" w:hAnsi="Arial" w:cs="Arial"/>
        </w:rPr>
        <w:t xml:space="preserve"> Moore, R. C., W. D. Clarke and </w:t>
      </w:r>
      <w:proofErr w:type="spellStart"/>
      <w:r w:rsidRPr="00400176">
        <w:rPr>
          <w:rFonts w:ascii="Arial" w:eastAsia="MS Mincho" w:hAnsi="Arial" w:cs="Arial"/>
        </w:rPr>
        <w:t>Vodopich</w:t>
      </w:r>
      <w:proofErr w:type="spellEnd"/>
      <w:r w:rsidRPr="00400176">
        <w:rPr>
          <w:rFonts w:ascii="Arial" w:eastAsia="MS Mincho" w:hAnsi="Arial" w:cs="Arial"/>
        </w:rPr>
        <w:t>, D. S. 1998. Botany. McGraw Hill</w:t>
      </w:r>
    </w:p>
    <w:p w:rsidR="008C2F87" w:rsidRPr="00400176" w:rsidRDefault="008C2F87" w:rsidP="008C2F87">
      <w:pPr>
        <w:numPr>
          <w:ilvl w:val="0"/>
          <w:numId w:val="1"/>
        </w:numPr>
        <w:jc w:val="both"/>
        <w:rPr>
          <w:rFonts w:ascii="Arial" w:eastAsia="MS Mincho" w:hAnsi="Arial" w:cs="Arial"/>
        </w:rPr>
      </w:pPr>
      <w:r w:rsidRPr="00400176">
        <w:rPr>
          <w:rFonts w:ascii="Arial" w:eastAsia="MS Mincho" w:hAnsi="Arial" w:cs="Arial"/>
        </w:rPr>
        <w:t>Company, U.S.A.</w:t>
      </w:r>
    </w:p>
    <w:p w:rsidR="008C2F87" w:rsidRPr="00400176" w:rsidRDefault="008C2F87" w:rsidP="008C2F87">
      <w:pPr>
        <w:numPr>
          <w:ilvl w:val="0"/>
          <w:numId w:val="1"/>
        </w:numPr>
        <w:jc w:val="both"/>
        <w:rPr>
          <w:rFonts w:ascii="Arial" w:eastAsia="MS Mincho" w:hAnsi="Arial" w:cs="Arial"/>
        </w:rPr>
      </w:pPr>
      <w:r w:rsidRPr="00400176">
        <w:rPr>
          <w:rFonts w:ascii="Arial" w:eastAsia="MS Mincho" w:hAnsi="Arial" w:cs="Arial"/>
        </w:rPr>
        <w:t xml:space="preserve"> Raven, P. H., Evert, R. E. and </w:t>
      </w:r>
      <w:proofErr w:type="spellStart"/>
      <w:r w:rsidRPr="00400176">
        <w:rPr>
          <w:rFonts w:ascii="Arial" w:eastAsia="MS Mincho" w:hAnsi="Arial" w:cs="Arial"/>
        </w:rPr>
        <w:t>Eichhorn</w:t>
      </w:r>
      <w:proofErr w:type="spellEnd"/>
      <w:r w:rsidRPr="00400176">
        <w:rPr>
          <w:rFonts w:ascii="Arial" w:eastAsia="MS Mincho" w:hAnsi="Arial" w:cs="Arial"/>
        </w:rPr>
        <w:t>, S. E. 1999. Biology of Plants. W. H.</w:t>
      </w:r>
    </w:p>
    <w:p w:rsidR="008C2F87" w:rsidRPr="00400176" w:rsidRDefault="008C2F87" w:rsidP="008C2F87">
      <w:pPr>
        <w:numPr>
          <w:ilvl w:val="0"/>
          <w:numId w:val="1"/>
        </w:numPr>
        <w:jc w:val="both"/>
        <w:rPr>
          <w:rFonts w:ascii="Arial" w:eastAsia="MS Mincho" w:hAnsi="Arial" w:cs="Arial"/>
        </w:rPr>
      </w:pPr>
      <w:r w:rsidRPr="00400176">
        <w:rPr>
          <w:rFonts w:ascii="Arial" w:eastAsia="MS Mincho" w:hAnsi="Arial" w:cs="Arial"/>
        </w:rPr>
        <w:lastRenderedPageBreak/>
        <w:t xml:space="preserve">Freeman and Company </w:t>
      </w:r>
      <w:proofErr w:type="gramStart"/>
      <w:r w:rsidRPr="00400176">
        <w:rPr>
          <w:rFonts w:ascii="Arial" w:eastAsia="MS Mincho" w:hAnsi="Arial" w:cs="Arial"/>
        </w:rPr>
        <w:t>Worth</w:t>
      </w:r>
      <w:proofErr w:type="gramEnd"/>
      <w:r w:rsidRPr="00400176">
        <w:rPr>
          <w:rFonts w:ascii="Arial" w:eastAsia="MS Mincho" w:hAnsi="Arial" w:cs="Arial"/>
        </w:rPr>
        <w:t xml:space="preserve"> Publishers.</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w:t>
      </w:r>
      <w:proofErr w:type="spellStart"/>
      <w:r w:rsidRPr="008C2F87">
        <w:rPr>
          <w:rFonts w:ascii="Arial" w:eastAsia="MS Mincho" w:hAnsi="Arial" w:cs="Arial"/>
        </w:rPr>
        <w:t>Stuessy</w:t>
      </w:r>
      <w:proofErr w:type="spellEnd"/>
      <w:r w:rsidRPr="008C2F87">
        <w:rPr>
          <w:rFonts w:ascii="Arial" w:eastAsia="MS Mincho" w:hAnsi="Arial" w:cs="Arial"/>
        </w:rPr>
        <w:t>, T. F. 1990. Plant Taxonomy. Columbia University Press, USA.</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Lawrence, G. H. M. 1951 Taxonomy of Vascular Plants. MacMillan &amp; Co. New</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York.</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w:t>
      </w:r>
      <w:proofErr w:type="spellStart"/>
      <w:r w:rsidRPr="008C2F87">
        <w:rPr>
          <w:rFonts w:ascii="Arial" w:eastAsia="MS Mincho" w:hAnsi="Arial" w:cs="Arial"/>
        </w:rPr>
        <w:t>Panday</w:t>
      </w:r>
      <w:proofErr w:type="spellEnd"/>
      <w:r w:rsidRPr="008C2F87">
        <w:rPr>
          <w:rFonts w:ascii="Arial" w:eastAsia="MS Mincho" w:hAnsi="Arial" w:cs="Arial"/>
        </w:rPr>
        <w:t>, B. P. 2004. A textbook of Botany (Angiosperms). S. Chand and Co.</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New Delhi.</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Raymond E, S. E. </w:t>
      </w:r>
      <w:proofErr w:type="spellStart"/>
      <w:r w:rsidRPr="008C2F87">
        <w:rPr>
          <w:rFonts w:ascii="Arial" w:eastAsia="MS Mincho" w:hAnsi="Arial" w:cs="Arial"/>
        </w:rPr>
        <w:t>Eichhorn</w:t>
      </w:r>
      <w:proofErr w:type="spellEnd"/>
      <w:r w:rsidRPr="008C2F87">
        <w:rPr>
          <w:rFonts w:ascii="Arial" w:eastAsia="MS Mincho" w:hAnsi="Arial" w:cs="Arial"/>
        </w:rPr>
        <w:t>. 2005. Esau’s Plant Anatomy. Meristems cells and</w:t>
      </w:r>
    </w:p>
    <w:p w:rsidR="008C2F87" w:rsidRPr="008C2F87" w:rsidRDefault="008C2F87" w:rsidP="008C2F87">
      <w:pPr>
        <w:numPr>
          <w:ilvl w:val="0"/>
          <w:numId w:val="1"/>
        </w:numPr>
        <w:jc w:val="both"/>
        <w:rPr>
          <w:rFonts w:ascii="Arial" w:eastAsia="MS Mincho" w:hAnsi="Arial" w:cs="Arial"/>
        </w:rPr>
      </w:pPr>
      <w:proofErr w:type="gramStart"/>
      <w:r w:rsidRPr="008C2F87">
        <w:rPr>
          <w:rFonts w:ascii="Arial" w:eastAsia="MS Mincho" w:hAnsi="Arial" w:cs="Arial"/>
        </w:rPr>
        <w:t>tissues</w:t>
      </w:r>
      <w:proofErr w:type="gramEnd"/>
      <w:r w:rsidRPr="008C2F87">
        <w:rPr>
          <w:rFonts w:ascii="Arial" w:eastAsia="MS Mincho" w:hAnsi="Arial" w:cs="Arial"/>
        </w:rPr>
        <w:t xml:space="preserve"> of the plant body, 3rd Ed. John Wiley &amp; Sons. Inc.</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w:t>
      </w:r>
      <w:proofErr w:type="spellStart"/>
      <w:r w:rsidRPr="008C2F87">
        <w:rPr>
          <w:rFonts w:ascii="Arial" w:eastAsia="MS Mincho" w:hAnsi="Arial" w:cs="Arial"/>
        </w:rPr>
        <w:t>Fahn</w:t>
      </w:r>
      <w:proofErr w:type="spellEnd"/>
      <w:r w:rsidRPr="008C2F87">
        <w:rPr>
          <w:rFonts w:ascii="Arial" w:eastAsia="MS Mincho" w:hAnsi="Arial" w:cs="Arial"/>
        </w:rPr>
        <w:t xml:space="preserve">, A. 1990. Plant Anatomy. </w:t>
      </w:r>
      <w:proofErr w:type="spellStart"/>
      <w:r w:rsidRPr="008C2F87">
        <w:rPr>
          <w:rFonts w:ascii="Arial" w:eastAsia="MS Mincho" w:hAnsi="Arial" w:cs="Arial"/>
        </w:rPr>
        <w:t>Pergamon</w:t>
      </w:r>
      <w:proofErr w:type="spellEnd"/>
      <w:r w:rsidRPr="008C2F87">
        <w:rPr>
          <w:rFonts w:ascii="Arial" w:eastAsia="MS Mincho" w:hAnsi="Arial" w:cs="Arial"/>
        </w:rPr>
        <w:t xml:space="preserve"> Press, Oxford.</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Esau, K. 1960. Anatomy of Seed Plants. John Wiley, New York.</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w:t>
      </w:r>
      <w:proofErr w:type="spellStart"/>
      <w:r w:rsidRPr="008C2F87">
        <w:rPr>
          <w:rFonts w:ascii="Arial" w:eastAsia="MS Mincho" w:hAnsi="Arial" w:cs="Arial"/>
        </w:rPr>
        <w:t>Maheshwari</w:t>
      </w:r>
      <w:proofErr w:type="spellEnd"/>
      <w:r w:rsidRPr="008C2F87">
        <w:rPr>
          <w:rFonts w:ascii="Arial" w:eastAsia="MS Mincho" w:hAnsi="Arial" w:cs="Arial"/>
        </w:rPr>
        <w:t>, P. 1971. Embryology of Angiosperms, McGraw-Hill. New York.</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Eames A. J. and L. H Mac Daniels. 2002. An Introduction to Plant Anatomy.</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Tata-Mac </w:t>
      </w:r>
      <w:proofErr w:type="spellStart"/>
      <w:r w:rsidRPr="008C2F87">
        <w:rPr>
          <w:rFonts w:ascii="Arial" w:eastAsia="MS Mincho" w:hAnsi="Arial" w:cs="Arial"/>
        </w:rPr>
        <w:t>Graw</w:t>
      </w:r>
      <w:proofErr w:type="spellEnd"/>
      <w:r w:rsidRPr="008C2F87">
        <w:rPr>
          <w:rFonts w:ascii="Arial" w:eastAsia="MS Mincho" w:hAnsi="Arial" w:cs="Arial"/>
        </w:rPr>
        <w:t>-Hill Publishing Company, Limited, New Delhi.</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w:t>
      </w:r>
      <w:proofErr w:type="spellStart"/>
      <w:r w:rsidRPr="008C2F87">
        <w:rPr>
          <w:rFonts w:ascii="Arial" w:eastAsia="MS Mincho" w:hAnsi="Arial" w:cs="Arial"/>
        </w:rPr>
        <w:t>Pullaiah</w:t>
      </w:r>
      <w:proofErr w:type="spellEnd"/>
      <w:r w:rsidRPr="008C2F87">
        <w:rPr>
          <w:rFonts w:ascii="Arial" w:eastAsia="MS Mincho" w:hAnsi="Arial" w:cs="Arial"/>
        </w:rPr>
        <w:t>, T. 2007. Taxonomy of Angiosperms. 3rd Edition, Regency</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Publications, New Delhi.</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w:t>
      </w:r>
      <w:proofErr w:type="spellStart"/>
      <w:r w:rsidRPr="008C2F87">
        <w:rPr>
          <w:rFonts w:ascii="Arial" w:eastAsia="MS Mincho" w:hAnsi="Arial" w:cs="Arial"/>
        </w:rPr>
        <w:t>Naik</w:t>
      </w:r>
      <w:proofErr w:type="spellEnd"/>
      <w:r w:rsidRPr="008C2F87">
        <w:rPr>
          <w:rFonts w:ascii="Arial" w:eastAsia="MS Mincho" w:hAnsi="Arial" w:cs="Arial"/>
        </w:rPr>
        <w:t xml:space="preserve">, V. N. 2005 Taxonomy of Angiosperms. 20th Reprint. </w:t>
      </w:r>
      <w:proofErr w:type="spellStart"/>
      <w:r w:rsidRPr="008C2F87">
        <w:rPr>
          <w:rFonts w:ascii="Arial" w:eastAsia="MS Mincho" w:hAnsi="Arial" w:cs="Arial"/>
        </w:rPr>
        <w:t>TataMacGraw</w:t>
      </w:r>
      <w:proofErr w:type="spellEnd"/>
      <w:r w:rsidRPr="008C2F87">
        <w:rPr>
          <w:rFonts w:ascii="Arial" w:eastAsia="MS Mincho" w:hAnsi="Arial" w:cs="Arial"/>
        </w:rPr>
        <w:t>-Hill</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Publishing Company, Limited New Delhi.</w:t>
      </w:r>
    </w:p>
    <w:p w:rsidR="008C2F87" w:rsidRPr="008C2F87" w:rsidRDefault="008C2F87" w:rsidP="008C2F87">
      <w:pPr>
        <w:numPr>
          <w:ilvl w:val="0"/>
          <w:numId w:val="1"/>
        </w:numPr>
        <w:jc w:val="both"/>
        <w:rPr>
          <w:rFonts w:ascii="Arial" w:eastAsia="MS Mincho" w:hAnsi="Arial" w:cs="Arial"/>
        </w:rPr>
      </w:pPr>
      <w:r w:rsidRPr="008C2F87">
        <w:rPr>
          <w:rFonts w:ascii="Arial" w:eastAsia="MS Mincho" w:hAnsi="Arial" w:cs="Arial"/>
        </w:rPr>
        <w:t xml:space="preserve"> Rajput, M. T., S. S. </w:t>
      </w:r>
      <w:proofErr w:type="spellStart"/>
      <w:r w:rsidRPr="008C2F87">
        <w:rPr>
          <w:rFonts w:ascii="Arial" w:eastAsia="MS Mincho" w:hAnsi="Arial" w:cs="Arial"/>
        </w:rPr>
        <w:t>Hassney</w:t>
      </w:r>
      <w:proofErr w:type="spellEnd"/>
      <w:r w:rsidRPr="008C2F87">
        <w:rPr>
          <w:rFonts w:ascii="Arial" w:eastAsia="MS Mincho" w:hAnsi="Arial" w:cs="Arial"/>
        </w:rPr>
        <w:t xml:space="preserve"> and K. M. Khan. 1996. Plant Taxonomy. New</w:t>
      </w:r>
    </w:p>
    <w:p w:rsidR="008C2F87" w:rsidRDefault="008C2F87" w:rsidP="008C2F87">
      <w:pPr>
        <w:numPr>
          <w:ilvl w:val="0"/>
          <w:numId w:val="1"/>
        </w:numPr>
        <w:jc w:val="both"/>
        <w:rPr>
          <w:rFonts w:ascii="Arial" w:eastAsia="MS Mincho" w:hAnsi="Arial" w:cs="Arial"/>
        </w:rPr>
      </w:pPr>
      <w:r w:rsidRPr="008C2F87">
        <w:rPr>
          <w:rFonts w:ascii="Arial" w:eastAsia="MS Mincho" w:hAnsi="Arial" w:cs="Arial"/>
        </w:rPr>
        <w:t>Trends Computer Service, Hyderabad, Sindh, Pakistan.</w:t>
      </w:r>
    </w:p>
    <w:p w:rsidR="008C2F87" w:rsidRDefault="008C2F87" w:rsidP="008C2F87">
      <w:pPr>
        <w:ind w:left="720"/>
        <w:jc w:val="both"/>
        <w:rPr>
          <w:rFonts w:ascii="Arial" w:eastAsia="MS Mincho" w:hAnsi="Arial" w:cs="Arial"/>
        </w:rPr>
      </w:pPr>
    </w:p>
    <w:p w:rsidR="008C2F87" w:rsidRDefault="008C2F87" w:rsidP="0099495D">
      <w:pPr>
        <w:jc w:val="both"/>
        <w:rPr>
          <w:rFonts w:ascii="Arial" w:eastAsia="MS Mincho" w:hAnsi="Arial" w:cs="Arial"/>
        </w:rPr>
      </w:pPr>
    </w:p>
    <w:p w:rsidR="008C2F87" w:rsidRDefault="008C2F87" w:rsidP="008C2F87">
      <w:pPr>
        <w:ind w:left="720"/>
        <w:jc w:val="both"/>
        <w:rPr>
          <w:rFonts w:ascii="Arial" w:eastAsia="MS Mincho" w:hAnsi="Arial" w:cs="Arial"/>
        </w:rPr>
      </w:pPr>
    </w:p>
    <w:p w:rsidR="0099495D" w:rsidRDefault="0099495D" w:rsidP="0099495D">
      <w:pPr>
        <w:pStyle w:val="Title"/>
      </w:pPr>
      <w:r>
        <w:rPr>
          <w:noProof/>
          <w:position w:val="-38"/>
        </w:rPr>
        <w:drawing>
          <wp:inline distT="0" distB="0" distL="0" distR="0" wp14:anchorId="40FFF400" wp14:editId="364071A0">
            <wp:extent cx="545591" cy="518920"/>
            <wp:effectExtent l="0" t="0" r="0" b="0"/>
            <wp:docPr id="1" name="image1.jpeg"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545591" cy="518920"/>
                    </a:xfrm>
                    <a:prstGeom prst="rect">
                      <a:avLst/>
                    </a:prstGeom>
                  </pic:spPr>
                </pic:pic>
              </a:graphicData>
            </a:graphic>
          </wp:inline>
        </w:drawing>
      </w:r>
      <w:r>
        <w:rPr>
          <w:rFonts w:ascii="Times New Roman"/>
          <w:sz w:val="20"/>
        </w:rPr>
        <w:t xml:space="preserve"> </w:t>
      </w:r>
      <w:r>
        <w:rPr>
          <w:rFonts w:ascii="Times New Roman"/>
          <w:spacing w:val="2"/>
          <w:sz w:val="20"/>
        </w:rPr>
        <w:t xml:space="preserve"> </w:t>
      </w:r>
      <w:bookmarkStart w:id="0" w:name="Pakstudy_outline"/>
      <w:bookmarkEnd w:id="0"/>
      <w:r>
        <w:t>The Islamia University of</w:t>
      </w:r>
      <w:r>
        <w:rPr>
          <w:spacing w:val="-5"/>
        </w:rPr>
        <w:t xml:space="preserve"> </w:t>
      </w:r>
      <w:r>
        <w:t>Bahawalpur</w:t>
      </w:r>
    </w:p>
    <w:p w:rsidR="0099495D" w:rsidRDefault="0099495D" w:rsidP="0099495D">
      <w:pPr>
        <w:pStyle w:val="Heading1"/>
        <w:spacing w:before="0" w:line="298" w:lineRule="exact"/>
        <w:ind w:left="3918"/>
        <w:rPr>
          <w:rFonts w:ascii="Arial"/>
        </w:rPr>
      </w:pPr>
      <w:r>
        <w:rPr>
          <w:rFonts w:ascii="Arial"/>
        </w:rPr>
        <w:t>Tentative Course Plan</w:t>
      </w:r>
    </w:p>
    <w:p w:rsidR="0099495D" w:rsidRDefault="0099495D" w:rsidP="0099495D">
      <w:pPr>
        <w:spacing w:line="275" w:lineRule="exact"/>
        <w:ind w:left="3822"/>
        <w:rPr>
          <w:rFonts w:ascii="Arial"/>
          <w:b/>
        </w:rPr>
      </w:pPr>
      <w:r>
        <w:rPr>
          <w:rFonts w:ascii="Arial"/>
          <w:b/>
        </w:rPr>
        <w:t>DEPARTMENT OF ZOOLOGY</w:t>
      </w:r>
    </w:p>
    <w:p w:rsidR="0099495D" w:rsidRDefault="0099495D" w:rsidP="0099495D">
      <w:pPr>
        <w:pStyle w:val="BodyText"/>
        <w:spacing w:before="3"/>
        <w:ind w:left="0"/>
        <w:rPr>
          <w:rFonts w:ascii="Arial"/>
          <w:b/>
          <w:sz w:val="15"/>
        </w:rPr>
      </w:pPr>
    </w:p>
    <w:p w:rsidR="0099495D" w:rsidRDefault="0099495D" w:rsidP="0099495D">
      <w:pPr>
        <w:pStyle w:val="Heading3"/>
        <w:tabs>
          <w:tab w:val="left" w:pos="2777"/>
          <w:tab w:val="left" w:pos="8190"/>
        </w:tabs>
        <w:spacing w:before="101" w:after="3"/>
        <w:ind w:left="107"/>
        <w:jc w:val="left"/>
        <w:rPr>
          <w:rFonts w:ascii="Arial"/>
        </w:rPr>
      </w:pPr>
      <w:r>
        <w:rPr>
          <w:rFonts w:ascii="Arial"/>
        </w:rPr>
        <w:t>Class:</w:t>
      </w:r>
      <w:r>
        <w:rPr>
          <w:rFonts w:ascii="Arial"/>
          <w:spacing w:val="-4"/>
        </w:rPr>
        <w:t xml:space="preserve"> </w:t>
      </w:r>
      <w:r>
        <w:rPr>
          <w:rFonts w:ascii="Arial"/>
        </w:rPr>
        <w:t>B.S.</w:t>
      </w:r>
      <w:r>
        <w:rPr>
          <w:rFonts w:ascii="Arial"/>
          <w:spacing w:val="-2"/>
        </w:rPr>
        <w:t xml:space="preserve"> </w:t>
      </w:r>
      <w:r>
        <w:rPr>
          <w:rFonts w:ascii="Arial"/>
        </w:rPr>
        <w:t>(Zoology)</w:t>
      </w:r>
      <w:r>
        <w:rPr>
          <w:rFonts w:ascii="Arial"/>
        </w:rPr>
        <w:tab/>
        <w:t>Semester</w:t>
      </w:r>
      <w:r>
        <w:rPr>
          <w:rFonts w:ascii="Arial"/>
        </w:rPr>
        <w:t xml:space="preserve"> 2</w:t>
      </w:r>
      <w:r w:rsidRPr="0099495D">
        <w:rPr>
          <w:rFonts w:ascii="Arial"/>
          <w:vertAlign w:val="superscript"/>
        </w:rPr>
        <w:t>nd</w:t>
      </w:r>
      <w:r>
        <w:rPr>
          <w:rFonts w:ascii="Arial"/>
        </w:rPr>
        <w:t xml:space="preserve"> </w:t>
      </w:r>
      <w:r>
        <w:rPr>
          <w:rFonts w:ascii="Arial"/>
        </w:rPr>
        <w:t xml:space="preserve"> </w:t>
      </w:r>
      <w:r>
        <w:rPr>
          <w:rFonts w:ascii="Arial"/>
        </w:rPr>
        <w:tab/>
        <w:t>Session: 2019-2023</w:t>
      </w:r>
    </w:p>
    <w:tbl>
      <w:tblPr>
        <w:tblW w:w="0" w:type="auto"/>
        <w:tblInd w:w="1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48"/>
        <w:gridCol w:w="138"/>
        <w:gridCol w:w="837"/>
        <w:gridCol w:w="195"/>
        <w:gridCol w:w="90"/>
        <w:gridCol w:w="4177"/>
        <w:gridCol w:w="1606"/>
        <w:gridCol w:w="67"/>
        <w:gridCol w:w="2235"/>
        <w:gridCol w:w="256"/>
      </w:tblGrid>
      <w:tr w:rsidR="0099495D" w:rsidTr="00BE5708">
        <w:trPr>
          <w:trHeight w:val="494"/>
        </w:trPr>
        <w:tc>
          <w:tcPr>
            <w:tcW w:w="2023" w:type="dxa"/>
            <w:gridSpan w:val="3"/>
            <w:tcBorders>
              <w:bottom w:val="single" w:sz="4" w:space="0" w:color="000000"/>
              <w:right w:val="single" w:sz="6" w:space="0" w:color="000000"/>
            </w:tcBorders>
          </w:tcPr>
          <w:p w:rsidR="0099495D" w:rsidRDefault="0099495D" w:rsidP="00BE5708">
            <w:pPr>
              <w:pStyle w:val="TableParagraph"/>
              <w:spacing w:line="252" w:lineRule="exact"/>
              <w:ind w:left="127"/>
              <w:rPr>
                <w:rFonts w:ascii="Arial"/>
                <w:b/>
              </w:rPr>
            </w:pPr>
            <w:r>
              <w:rPr>
                <w:rFonts w:ascii="Arial"/>
                <w:b/>
              </w:rPr>
              <w:t>Instructor</w:t>
            </w:r>
          </w:p>
        </w:tc>
        <w:tc>
          <w:tcPr>
            <w:tcW w:w="4462" w:type="dxa"/>
            <w:gridSpan w:val="3"/>
            <w:tcBorders>
              <w:left w:val="single" w:sz="6" w:space="0" w:color="000000"/>
              <w:bottom w:val="single" w:sz="4" w:space="0" w:color="000000"/>
              <w:right w:val="single" w:sz="6" w:space="0" w:color="000000"/>
            </w:tcBorders>
          </w:tcPr>
          <w:p w:rsidR="0099495D" w:rsidRDefault="0099495D" w:rsidP="00BE5708">
            <w:pPr>
              <w:pStyle w:val="TableParagraph"/>
              <w:spacing w:line="252" w:lineRule="exact"/>
              <w:ind w:left="115"/>
              <w:rPr>
                <w:rFonts w:ascii="Arial"/>
                <w:b/>
              </w:rPr>
            </w:pPr>
            <w:r>
              <w:rPr>
                <w:rFonts w:ascii="Arial"/>
                <w:b/>
              </w:rPr>
              <w:t>KOMAL SAEED</w:t>
            </w:r>
          </w:p>
        </w:tc>
        <w:tc>
          <w:tcPr>
            <w:tcW w:w="3908" w:type="dxa"/>
            <w:gridSpan w:val="3"/>
            <w:tcBorders>
              <w:left w:val="single" w:sz="6" w:space="0" w:color="000000"/>
              <w:bottom w:val="single" w:sz="4" w:space="0" w:color="000000"/>
            </w:tcBorders>
          </w:tcPr>
          <w:p w:rsidR="0099495D" w:rsidRDefault="0099495D" w:rsidP="00BE5708">
            <w:pPr>
              <w:pStyle w:val="TableParagraph"/>
              <w:spacing w:before="3" w:line="252" w:lineRule="exact"/>
              <w:ind w:left="115" w:right="748"/>
              <w:rPr>
                <w:rFonts w:ascii="Arial"/>
                <w:b/>
                <w:color w:val="0000FF"/>
                <w:u w:val="thick" w:color="0000FF"/>
              </w:rPr>
            </w:pPr>
            <w:r>
              <w:rPr>
                <w:rFonts w:ascii="Arial"/>
                <w:b/>
              </w:rPr>
              <w:t>Email:</w:t>
            </w:r>
            <w:r>
              <w:rPr>
                <w:rFonts w:ascii="Arial"/>
                <w:b/>
                <w:color w:val="0000FF"/>
                <w:u w:val="thick" w:color="0000FF"/>
              </w:rPr>
              <w:t>komalsaeed001</w:t>
            </w:r>
            <w:r>
              <w:rPr>
                <w:rFonts w:ascii="Arial"/>
                <w:b/>
                <w:color w:val="0000FF"/>
                <w:u w:val="thick" w:color="0000FF"/>
              </w:rPr>
              <w:t>@gmail.com</w:t>
            </w:r>
          </w:p>
          <w:p w:rsidR="0099495D" w:rsidRDefault="0099495D" w:rsidP="0099495D">
            <w:pPr>
              <w:pStyle w:val="TableParagraph"/>
              <w:spacing w:before="3" w:line="252" w:lineRule="exact"/>
              <w:ind w:right="748"/>
              <w:rPr>
                <w:rFonts w:ascii="Arial"/>
                <w:b/>
              </w:rPr>
            </w:pPr>
            <w:r>
              <w:rPr>
                <w:rFonts w:ascii="Arial"/>
                <w:b/>
              </w:rPr>
              <w:t>Contact# 03008046787</w:t>
            </w:r>
          </w:p>
        </w:tc>
        <w:tc>
          <w:tcPr>
            <w:tcW w:w="256" w:type="dxa"/>
            <w:vMerge w:val="restart"/>
            <w:tcBorders>
              <w:top w:val="nil"/>
              <w:right w:val="nil"/>
            </w:tcBorders>
          </w:tcPr>
          <w:p w:rsidR="0099495D" w:rsidRDefault="0099495D" w:rsidP="00BE5708">
            <w:pPr>
              <w:pStyle w:val="TableParagraph"/>
              <w:rPr>
                <w:sz w:val="24"/>
              </w:rPr>
            </w:pPr>
          </w:p>
        </w:tc>
      </w:tr>
      <w:tr w:rsidR="0099495D" w:rsidTr="00BE5708">
        <w:trPr>
          <w:trHeight w:val="223"/>
        </w:trPr>
        <w:tc>
          <w:tcPr>
            <w:tcW w:w="2023" w:type="dxa"/>
            <w:gridSpan w:val="3"/>
            <w:tcBorders>
              <w:top w:val="single" w:sz="4" w:space="0" w:color="000000"/>
              <w:bottom w:val="single" w:sz="6" w:space="0" w:color="000000"/>
              <w:right w:val="single" w:sz="6" w:space="0" w:color="000000"/>
            </w:tcBorders>
          </w:tcPr>
          <w:p w:rsidR="0099495D" w:rsidRDefault="0099495D" w:rsidP="00BE5708">
            <w:pPr>
              <w:pStyle w:val="TableParagraph"/>
              <w:spacing w:line="203" w:lineRule="exact"/>
              <w:ind w:left="127"/>
              <w:rPr>
                <w:rFonts w:ascii="Arial"/>
                <w:b/>
              </w:rPr>
            </w:pPr>
            <w:r>
              <w:rPr>
                <w:rFonts w:ascii="Arial"/>
                <w:b/>
              </w:rPr>
              <w:t>Course Title</w:t>
            </w:r>
          </w:p>
        </w:tc>
        <w:tc>
          <w:tcPr>
            <w:tcW w:w="4462" w:type="dxa"/>
            <w:gridSpan w:val="3"/>
            <w:tcBorders>
              <w:top w:val="single" w:sz="4" w:space="0" w:color="000000"/>
              <w:left w:val="single" w:sz="6" w:space="0" w:color="000000"/>
              <w:bottom w:val="single" w:sz="6" w:space="0" w:color="000000"/>
              <w:right w:val="single" w:sz="6" w:space="0" w:color="000000"/>
            </w:tcBorders>
          </w:tcPr>
          <w:p w:rsidR="0099495D" w:rsidRDefault="0099495D" w:rsidP="00BE5708">
            <w:pPr>
              <w:pStyle w:val="TableParagraph"/>
              <w:spacing w:line="203" w:lineRule="exact"/>
              <w:ind w:left="115"/>
              <w:rPr>
                <w:rFonts w:ascii="Arial"/>
                <w:b/>
              </w:rPr>
            </w:pPr>
            <w:r>
              <w:rPr>
                <w:rFonts w:ascii="Arial"/>
                <w:b/>
              </w:rPr>
              <w:t>Plant systematics, Anatomy and development</w:t>
            </w:r>
          </w:p>
        </w:tc>
        <w:tc>
          <w:tcPr>
            <w:tcW w:w="1606" w:type="dxa"/>
            <w:tcBorders>
              <w:top w:val="single" w:sz="4" w:space="0" w:color="000000"/>
              <w:left w:val="single" w:sz="6" w:space="0" w:color="000000"/>
              <w:bottom w:val="single" w:sz="6" w:space="0" w:color="000000"/>
              <w:right w:val="single" w:sz="6" w:space="0" w:color="000000"/>
            </w:tcBorders>
          </w:tcPr>
          <w:p w:rsidR="0099495D" w:rsidRDefault="0099495D" w:rsidP="00BE5708">
            <w:pPr>
              <w:pStyle w:val="TableParagraph"/>
              <w:spacing w:line="203" w:lineRule="exact"/>
              <w:ind w:left="115"/>
              <w:rPr>
                <w:rFonts w:ascii="Arial"/>
                <w:b/>
              </w:rPr>
            </w:pPr>
            <w:r>
              <w:rPr>
                <w:rFonts w:ascii="Arial"/>
                <w:b/>
              </w:rPr>
              <w:t>Program</w:t>
            </w:r>
          </w:p>
        </w:tc>
        <w:tc>
          <w:tcPr>
            <w:tcW w:w="2302" w:type="dxa"/>
            <w:gridSpan w:val="2"/>
            <w:tcBorders>
              <w:top w:val="single" w:sz="4" w:space="0" w:color="000000"/>
              <w:left w:val="single" w:sz="6" w:space="0" w:color="000000"/>
              <w:bottom w:val="single" w:sz="6" w:space="0" w:color="000000"/>
            </w:tcBorders>
          </w:tcPr>
          <w:p w:rsidR="0099495D" w:rsidRDefault="0099495D" w:rsidP="00BE5708">
            <w:pPr>
              <w:pStyle w:val="TableParagraph"/>
              <w:spacing w:line="203" w:lineRule="exact"/>
              <w:ind w:left="91"/>
              <w:rPr>
                <w:rFonts w:ascii="Arial"/>
                <w:b/>
              </w:rPr>
            </w:pPr>
            <w:r>
              <w:rPr>
                <w:rFonts w:ascii="Arial"/>
                <w:b/>
              </w:rPr>
              <w:t>B.S.</w:t>
            </w:r>
          </w:p>
        </w:tc>
        <w:tc>
          <w:tcPr>
            <w:tcW w:w="256" w:type="dxa"/>
            <w:vMerge/>
            <w:tcBorders>
              <w:top w:val="nil"/>
              <w:right w:val="nil"/>
            </w:tcBorders>
          </w:tcPr>
          <w:p w:rsidR="0099495D" w:rsidRDefault="0099495D" w:rsidP="00BE5708">
            <w:pPr>
              <w:rPr>
                <w:sz w:val="2"/>
                <w:szCs w:val="2"/>
              </w:rPr>
            </w:pPr>
          </w:p>
        </w:tc>
      </w:tr>
      <w:tr w:rsidR="0099495D" w:rsidTr="00BE5708">
        <w:trPr>
          <w:trHeight w:val="247"/>
        </w:trPr>
        <w:tc>
          <w:tcPr>
            <w:tcW w:w="2023" w:type="dxa"/>
            <w:gridSpan w:val="3"/>
            <w:tcBorders>
              <w:top w:val="single" w:sz="6" w:space="0" w:color="000000"/>
              <w:bottom w:val="single" w:sz="24" w:space="0" w:color="000000"/>
              <w:right w:val="single" w:sz="6" w:space="0" w:color="000000"/>
            </w:tcBorders>
          </w:tcPr>
          <w:p w:rsidR="0099495D" w:rsidRDefault="0099495D" w:rsidP="00BE5708">
            <w:pPr>
              <w:pStyle w:val="TableParagraph"/>
              <w:spacing w:line="228" w:lineRule="exact"/>
              <w:ind w:left="127"/>
              <w:rPr>
                <w:rFonts w:ascii="Arial"/>
                <w:b/>
              </w:rPr>
            </w:pPr>
            <w:r>
              <w:rPr>
                <w:rFonts w:ascii="Arial"/>
                <w:b/>
              </w:rPr>
              <w:t xml:space="preserve">Course code </w:t>
            </w:r>
          </w:p>
        </w:tc>
        <w:tc>
          <w:tcPr>
            <w:tcW w:w="4462" w:type="dxa"/>
            <w:gridSpan w:val="3"/>
            <w:tcBorders>
              <w:top w:val="single" w:sz="6" w:space="0" w:color="000000"/>
              <w:left w:val="single" w:sz="6" w:space="0" w:color="000000"/>
              <w:bottom w:val="single" w:sz="24" w:space="0" w:color="000000"/>
              <w:right w:val="single" w:sz="6" w:space="0" w:color="000000"/>
            </w:tcBorders>
          </w:tcPr>
          <w:p w:rsidR="0099495D" w:rsidRDefault="0099495D" w:rsidP="00BE5708">
            <w:pPr>
              <w:pStyle w:val="TableParagraph"/>
              <w:spacing w:line="228" w:lineRule="exact"/>
              <w:ind w:left="115"/>
              <w:rPr>
                <w:rFonts w:ascii="Arial"/>
                <w:b/>
              </w:rPr>
            </w:pPr>
            <w:r>
              <w:rPr>
                <w:rFonts w:ascii="Arial"/>
                <w:b/>
              </w:rPr>
              <w:t>LS-01204</w:t>
            </w:r>
          </w:p>
        </w:tc>
        <w:tc>
          <w:tcPr>
            <w:tcW w:w="1606" w:type="dxa"/>
            <w:tcBorders>
              <w:top w:val="single" w:sz="6" w:space="0" w:color="000000"/>
              <w:left w:val="single" w:sz="6" w:space="0" w:color="000000"/>
              <w:bottom w:val="single" w:sz="24" w:space="0" w:color="000000"/>
              <w:right w:val="single" w:sz="6" w:space="0" w:color="000000"/>
            </w:tcBorders>
          </w:tcPr>
          <w:p w:rsidR="0099495D" w:rsidRDefault="0099495D" w:rsidP="00BE5708">
            <w:pPr>
              <w:pStyle w:val="TableParagraph"/>
              <w:spacing w:line="228" w:lineRule="exact"/>
              <w:ind w:left="115"/>
              <w:rPr>
                <w:rFonts w:ascii="Arial"/>
                <w:b/>
              </w:rPr>
            </w:pPr>
            <w:r>
              <w:rPr>
                <w:rFonts w:ascii="Arial"/>
                <w:b/>
              </w:rPr>
              <w:t>Credit Hours</w:t>
            </w:r>
          </w:p>
        </w:tc>
        <w:tc>
          <w:tcPr>
            <w:tcW w:w="2302" w:type="dxa"/>
            <w:gridSpan w:val="2"/>
            <w:tcBorders>
              <w:top w:val="single" w:sz="6" w:space="0" w:color="000000"/>
              <w:left w:val="single" w:sz="6" w:space="0" w:color="000000"/>
              <w:bottom w:val="single" w:sz="24" w:space="0" w:color="000000"/>
            </w:tcBorders>
          </w:tcPr>
          <w:p w:rsidR="0099495D" w:rsidRDefault="0099495D" w:rsidP="00BE5708">
            <w:pPr>
              <w:pStyle w:val="TableParagraph"/>
              <w:spacing w:line="228" w:lineRule="exact"/>
              <w:ind w:left="91"/>
              <w:rPr>
                <w:rFonts w:ascii="Arial"/>
                <w:b/>
              </w:rPr>
            </w:pPr>
            <w:r>
              <w:rPr>
                <w:rFonts w:ascii="Arial"/>
                <w:b/>
              </w:rPr>
              <w:t>4(3-1)</w:t>
            </w:r>
          </w:p>
        </w:tc>
        <w:tc>
          <w:tcPr>
            <w:tcW w:w="256" w:type="dxa"/>
            <w:vMerge/>
            <w:tcBorders>
              <w:top w:val="nil"/>
              <w:right w:val="nil"/>
            </w:tcBorders>
          </w:tcPr>
          <w:p w:rsidR="0099495D" w:rsidRDefault="0099495D" w:rsidP="00BE5708">
            <w:pPr>
              <w:rPr>
                <w:sz w:val="2"/>
                <w:szCs w:val="2"/>
              </w:rPr>
            </w:pPr>
          </w:p>
        </w:tc>
      </w:tr>
      <w:tr w:rsidR="0099495D" w:rsidTr="00BE5708">
        <w:trPr>
          <w:trHeight w:val="295"/>
        </w:trPr>
        <w:tc>
          <w:tcPr>
            <w:tcW w:w="1186" w:type="dxa"/>
            <w:gridSpan w:val="2"/>
            <w:tcBorders>
              <w:top w:val="single" w:sz="24" w:space="0" w:color="000000"/>
              <w:bottom w:val="single" w:sz="4" w:space="0" w:color="000000"/>
              <w:right w:val="single" w:sz="6" w:space="0" w:color="000000"/>
            </w:tcBorders>
          </w:tcPr>
          <w:p w:rsidR="0099495D" w:rsidRDefault="0099495D" w:rsidP="00BE5708">
            <w:pPr>
              <w:pStyle w:val="TableParagraph"/>
              <w:spacing w:line="252" w:lineRule="exact"/>
              <w:ind w:left="107"/>
              <w:rPr>
                <w:rFonts w:ascii="Arial"/>
                <w:b/>
              </w:rPr>
            </w:pPr>
            <w:r>
              <w:rPr>
                <w:rFonts w:ascii="Arial"/>
                <w:b/>
              </w:rPr>
              <w:t>Lecture</w:t>
            </w:r>
          </w:p>
        </w:tc>
        <w:tc>
          <w:tcPr>
            <w:tcW w:w="9463" w:type="dxa"/>
            <w:gridSpan w:val="8"/>
            <w:tcBorders>
              <w:top w:val="single" w:sz="24" w:space="0" w:color="000000"/>
              <w:left w:val="single" w:sz="6" w:space="0" w:color="000000"/>
              <w:bottom w:val="single" w:sz="4" w:space="0" w:color="000000"/>
            </w:tcBorders>
          </w:tcPr>
          <w:p w:rsidR="0099495D" w:rsidRDefault="0099495D" w:rsidP="00BE5708">
            <w:pPr>
              <w:pStyle w:val="TableParagraph"/>
              <w:spacing w:line="274" w:lineRule="exact"/>
              <w:ind w:left="182"/>
              <w:rPr>
                <w:rFonts w:ascii="Arial"/>
                <w:b/>
                <w:sz w:val="24"/>
              </w:rPr>
            </w:pPr>
          </w:p>
        </w:tc>
      </w:tr>
      <w:tr w:rsidR="0099495D" w:rsidTr="00BE5708">
        <w:trPr>
          <w:trHeight w:val="1702"/>
        </w:trPr>
        <w:tc>
          <w:tcPr>
            <w:tcW w:w="10649" w:type="dxa"/>
            <w:gridSpan w:val="10"/>
            <w:tcBorders>
              <w:top w:val="single" w:sz="4" w:space="0" w:color="000000"/>
              <w:bottom w:val="single" w:sz="6" w:space="0" w:color="000000"/>
            </w:tcBorders>
          </w:tcPr>
          <w:p w:rsidR="0099495D" w:rsidRDefault="0099495D" w:rsidP="00BE5708">
            <w:pPr>
              <w:pStyle w:val="TableParagraph"/>
              <w:spacing w:line="275" w:lineRule="exact"/>
              <w:ind w:left="107"/>
              <w:jc w:val="both"/>
              <w:rPr>
                <w:rFonts w:ascii="Arial"/>
                <w:b/>
                <w:sz w:val="24"/>
              </w:rPr>
            </w:pPr>
            <w:r>
              <w:rPr>
                <w:rFonts w:ascii="Arial"/>
                <w:b/>
                <w:sz w:val="24"/>
                <w:u w:val="thick"/>
              </w:rPr>
              <w:t>Course Objective:</w:t>
            </w:r>
          </w:p>
          <w:p w:rsidR="0099495D" w:rsidRDefault="0099495D" w:rsidP="00400176">
            <w:pPr>
              <w:pStyle w:val="TableParagraph"/>
              <w:ind w:left="107" w:right="72"/>
              <w:jc w:val="both"/>
              <w:rPr>
                <w:rFonts w:ascii="Arial"/>
                <w:sz w:val="26"/>
              </w:rPr>
            </w:pPr>
            <w:r>
              <w:rPr>
                <w:rFonts w:ascii="Arial"/>
                <w:sz w:val="26"/>
              </w:rPr>
              <w:t>To</w:t>
            </w:r>
            <w:r>
              <w:rPr>
                <w:rFonts w:ascii="Arial"/>
                <w:spacing w:val="-7"/>
                <w:sz w:val="26"/>
              </w:rPr>
              <w:t xml:space="preserve"> </w:t>
            </w:r>
            <w:r>
              <w:rPr>
                <w:rFonts w:ascii="Arial"/>
                <w:sz w:val="26"/>
              </w:rPr>
              <w:t>introduce</w:t>
            </w:r>
            <w:r>
              <w:rPr>
                <w:rFonts w:ascii="Arial"/>
                <w:spacing w:val="-7"/>
                <w:sz w:val="26"/>
              </w:rPr>
              <w:t xml:space="preserve"> </w:t>
            </w:r>
            <w:r>
              <w:rPr>
                <w:rFonts w:ascii="Arial"/>
                <w:sz w:val="26"/>
              </w:rPr>
              <w:t>the</w:t>
            </w:r>
            <w:r>
              <w:rPr>
                <w:rFonts w:ascii="Arial"/>
                <w:spacing w:val="-7"/>
                <w:sz w:val="26"/>
              </w:rPr>
              <w:t xml:space="preserve"> </w:t>
            </w:r>
            <w:r>
              <w:rPr>
                <w:rFonts w:ascii="Arial"/>
                <w:sz w:val="26"/>
              </w:rPr>
              <w:t>students</w:t>
            </w:r>
            <w:r>
              <w:rPr>
                <w:rFonts w:ascii="Arial"/>
                <w:spacing w:val="-7"/>
                <w:sz w:val="26"/>
              </w:rPr>
              <w:t xml:space="preserve"> </w:t>
            </w:r>
            <w:r>
              <w:rPr>
                <w:rFonts w:ascii="Arial"/>
                <w:sz w:val="26"/>
              </w:rPr>
              <w:t>with</w:t>
            </w:r>
            <w:r>
              <w:rPr>
                <w:rFonts w:ascii="Arial"/>
                <w:spacing w:val="-7"/>
                <w:sz w:val="26"/>
              </w:rPr>
              <w:t xml:space="preserve"> </w:t>
            </w:r>
            <w:r>
              <w:rPr>
                <w:rFonts w:ascii="Arial"/>
                <w:sz w:val="26"/>
              </w:rPr>
              <w:t>basic</w:t>
            </w:r>
            <w:r>
              <w:rPr>
                <w:rFonts w:ascii="Arial"/>
                <w:spacing w:val="-7"/>
                <w:sz w:val="26"/>
              </w:rPr>
              <w:t xml:space="preserve"> </w:t>
            </w:r>
            <w:r>
              <w:rPr>
                <w:rFonts w:ascii="Arial"/>
                <w:sz w:val="26"/>
              </w:rPr>
              <w:t>concepts</w:t>
            </w:r>
            <w:r>
              <w:rPr>
                <w:rFonts w:ascii="Arial"/>
                <w:spacing w:val="-6"/>
                <w:sz w:val="26"/>
              </w:rPr>
              <w:t xml:space="preserve"> </w:t>
            </w:r>
            <w:r>
              <w:rPr>
                <w:rFonts w:ascii="Arial"/>
                <w:sz w:val="26"/>
              </w:rPr>
              <w:t>of</w:t>
            </w:r>
            <w:r>
              <w:rPr>
                <w:rFonts w:ascii="Arial"/>
                <w:sz w:val="26"/>
              </w:rPr>
              <w:t xml:space="preserve"> Plant systematics</w:t>
            </w:r>
            <w:r w:rsidR="00400176">
              <w:rPr>
                <w:rFonts w:ascii="Arial"/>
                <w:sz w:val="26"/>
              </w:rPr>
              <w:t>.</w:t>
            </w:r>
            <w:r>
              <w:rPr>
                <w:rFonts w:ascii="Arial"/>
                <w:spacing w:val="-7"/>
                <w:sz w:val="26"/>
              </w:rPr>
              <w:t xml:space="preserve"> </w:t>
            </w:r>
            <w:r>
              <w:rPr>
                <w:rFonts w:ascii="Arial"/>
                <w:sz w:val="26"/>
              </w:rPr>
              <w:t xml:space="preserve">Study the anatomy and </w:t>
            </w:r>
            <w:r>
              <w:rPr>
                <w:rFonts w:ascii="Arial"/>
                <w:sz w:val="26"/>
              </w:rPr>
              <w:t xml:space="preserve">development </w:t>
            </w:r>
            <w:r w:rsidR="00400176">
              <w:rPr>
                <w:rFonts w:ascii="Arial"/>
                <w:sz w:val="26"/>
              </w:rPr>
              <w:t>of plants body.</w:t>
            </w:r>
          </w:p>
        </w:tc>
      </w:tr>
      <w:tr w:rsidR="0099495D" w:rsidTr="00400176">
        <w:trPr>
          <w:trHeight w:val="747"/>
        </w:trPr>
        <w:tc>
          <w:tcPr>
            <w:tcW w:w="1048" w:type="dxa"/>
            <w:tcBorders>
              <w:top w:val="single" w:sz="6" w:space="0" w:color="000000"/>
              <w:bottom w:val="single" w:sz="6" w:space="0" w:color="000000"/>
              <w:right w:val="single" w:sz="6" w:space="0" w:color="000000"/>
            </w:tcBorders>
          </w:tcPr>
          <w:p w:rsidR="0099495D" w:rsidRDefault="0099495D" w:rsidP="00BE5708">
            <w:pPr>
              <w:pStyle w:val="TableParagraph"/>
              <w:spacing w:line="252" w:lineRule="exact"/>
              <w:ind w:left="107"/>
              <w:rPr>
                <w:rFonts w:ascii="Arial"/>
                <w:b/>
              </w:rPr>
            </w:pPr>
            <w:r>
              <w:rPr>
                <w:rFonts w:ascii="Arial"/>
                <w:b/>
              </w:rPr>
              <w:t>Grading</w:t>
            </w:r>
          </w:p>
        </w:tc>
        <w:tc>
          <w:tcPr>
            <w:tcW w:w="9601" w:type="dxa"/>
            <w:gridSpan w:val="9"/>
            <w:tcBorders>
              <w:top w:val="single" w:sz="6" w:space="0" w:color="000000"/>
              <w:left w:val="single" w:sz="6" w:space="0" w:color="000000"/>
              <w:bottom w:val="single" w:sz="6" w:space="0" w:color="000000"/>
            </w:tcBorders>
          </w:tcPr>
          <w:p w:rsidR="0099495D" w:rsidRDefault="0099495D" w:rsidP="00BE5708">
            <w:pPr>
              <w:pStyle w:val="TableParagraph"/>
              <w:spacing w:line="273" w:lineRule="exact"/>
              <w:ind w:left="115"/>
              <w:rPr>
                <w:rFonts w:ascii="Arial"/>
                <w:sz w:val="24"/>
              </w:rPr>
            </w:pPr>
            <w:r>
              <w:rPr>
                <w:rFonts w:ascii="Arial"/>
                <w:sz w:val="24"/>
              </w:rPr>
              <w:t>Mid- Exam (30%) Final Exam (50%)</w:t>
            </w:r>
          </w:p>
          <w:p w:rsidR="0099495D" w:rsidRDefault="0099495D" w:rsidP="00BE5708">
            <w:pPr>
              <w:pStyle w:val="TableParagraph"/>
              <w:ind w:left="115"/>
              <w:rPr>
                <w:rFonts w:ascii="Arial"/>
                <w:sz w:val="24"/>
              </w:rPr>
            </w:pPr>
            <w:r>
              <w:rPr>
                <w:rFonts w:ascii="Arial"/>
                <w:sz w:val="24"/>
              </w:rPr>
              <w:t>Problem Session/Assignments/ Quiz Session (20%)</w:t>
            </w:r>
          </w:p>
        </w:tc>
      </w:tr>
      <w:tr w:rsidR="0099495D" w:rsidTr="00400176">
        <w:trPr>
          <w:trHeight w:val="3270"/>
        </w:trPr>
        <w:tc>
          <w:tcPr>
            <w:tcW w:w="1048" w:type="dxa"/>
            <w:tcBorders>
              <w:top w:val="single" w:sz="6" w:space="0" w:color="000000"/>
              <w:bottom w:val="single" w:sz="6" w:space="0" w:color="000000"/>
              <w:right w:val="single" w:sz="6" w:space="0" w:color="000000"/>
            </w:tcBorders>
          </w:tcPr>
          <w:p w:rsidR="0099495D" w:rsidRDefault="0099495D" w:rsidP="00BE5708">
            <w:pPr>
              <w:pStyle w:val="TableParagraph"/>
              <w:ind w:left="107" w:right="122"/>
              <w:rPr>
                <w:rFonts w:ascii="Arial"/>
                <w:b/>
              </w:rPr>
            </w:pPr>
            <w:proofErr w:type="spellStart"/>
            <w:r>
              <w:rPr>
                <w:rFonts w:ascii="Arial"/>
                <w:b/>
                <w:w w:val="95"/>
              </w:rPr>
              <w:t>Resourc</w:t>
            </w:r>
            <w:proofErr w:type="spellEnd"/>
            <w:r>
              <w:rPr>
                <w:rFonts w:ascii="Arial"/>
                <w:b/>
                <w:w w:val="95"/>
              </w:rPr>
              <w:t xml:space="preserve"> </w:t>
            </w:r>
            <w:r>
              <w:rPr>
                <w:rFonts w:ascii="Arial"/>
                <w:b/>
              </w:rPr>
              <w:t>e Material</w:t>
            </w:r>
          </w:p>
        </w:tc>
        <w:tc>
          <w:tcPr>
            <w:tcW w:w="9601" w:type="dxa"/>
            <w:gridSpan w:val="9"/>
            <w:tcBorders>
              <w:top w:val="single" w:sz="6" w:space="0" w:color="000000"/>
              <w:left w:val="single" w:sz="6" w:space="0" w:color="000000"/>
              <w:bottom w:val="single" w:sz="6" w:space="0" w:color="000000"/>
            </w:tcBorders>
          </w:tcPr>
          <w:p w:rsidR="0099495D" w:rsidRPr="00400176" w:rsidRDefault="0099495D" w:rsidP="00BE5708">
            <w:pPr>
              <w:pStyle w:val="TableParagraph"/>
              <w:spacing w:before="2" w:line="256" w:lineRule="auto"/>
              <w:ind w:left="118" w:right="4263"/>
              <w:rPr>
                <w:b/>
                <w:sz w:val="24"/>
                <w:u w:val="single"/>
              </w:rPr>
            </w:pPr>
            <w:r w:rsidRPr="00400176">
              <w:rPr>
                <w:b/>
                <w:sz w:val="24"/>
                <w:u w:val="single"/>
              </w:rPr>
              <w:t>Recommended Reading</w:t>
            </w:r>
          </w:p>
          <w:p w:rsidR="0099495D" w:rsidRDefault="00400176" w:rsidP="00BE5708">
            <w:pPr>
              <w:pStyle w:val="TableParagraph"/>
              <w:spacing w:before="5"/>
              <w:ind w:left="115"/>
              <w:rPr>
                <w:sz w:val="24"/>
              </w:rPr>
            </w:pPr>
            <w:r>
              <w:rPr>
                <w:sz w:val="24"/>
              </w:rPr>
              <w:t xml:space="preserve">Plant systematics, anatomy and development by </w:t>
            </w:r>
            <w:proofErr w:type="spellStart"/>
            <w:r>
              <w:rPr>
                <w:sz w:val="24"/>
              </w:rPr>
              <w:t>Riaz</w:t>
            </w:r>
            <w:proofErr w:type="spellEnd"/>
            <w:r>
              <w:rPr>
                <w:sz w:val="24"/>
              </w:rPr>
              <w:t xml:space="preserve"> </w:t>
            </w:r>
            <w:proofErr w:type="spellStart"/>
            <w:r>
              <w:rPr>
                <w:sz w:val="24"/>
              </w:rPr>
              <w:t>ul</w:t>
            </w:r>
            <w:proofErr w:type="spellEnd"/>
            <w:r>
              <w:rPr>
                <w:sz w:val="24"/>
              </w:rPr>
              <w:t xml:space="preserve"> </w:t>
            </w:r>
            <w:proofErr w:type="spellStart"/>
            <w:r>
              <w:rPr>
                <w:sz w:val="24"/>
              </w:rPr>
              <w:t>haq</w:t>
            </w:r>
            <w:proofErr w:type="spellEnd"/>
            <w:r>
              <w:rPr>
                <w:sz w:val="24"/>
              </w:rPr>
              <w:t xml:space="preserve"> </w:t>
            </w:r>
            <w:proofErr w:type="spellStart"/>
            <w:r>
              <w:rPr>
                <w:sz w:val="24"/>
              </w:rPr>
              <w:t>ramay</w:t>
            </w:r>
            <w:proofErr w:type="spellEnd"/>
            <w:r>
              <w:rPr>
                <w:sz w:val="24"/>
              </w:rPr>
              <w:t>.</w:t>
            </w:r>
          </w:p>
          <w:p w:rsidR="00400176" w:rsidRPr="00400176" w:rsidRDefault="00400176" w:rsidP="00400176">
            <w:pPr>
              <w:jc w:val="both"/>
              <w:rPr>
                <w:rFonts w:ascii="Arial" w:eastAsia="MS Mincho" w:hAnsi="Arial" w:cs="Arial"/>
              </w:rPr>
            </w:pPr>
            <w:r w:rsidRPr="00400176">
              <w:rPr>
                <w:rFonts w:ascii="Arial" w:eastAsia="MS Mincho" w:hAnsi="Arial" w:cs="Arial"/>
                <w:b/>
              </w:rPr>
              <w:t>BOOKS RECOMMENDED</w:t>
            </w:r>
          </w:p>
          <w:p w:rsidR="00400176" w:rsidRPr="00400176" w:rsidRDefault="00400176" w:rsidP="00400176">
            <w:pPr>
              <w:numPr>
                <w:ilvl w:val="0"/>
                <w:numId w:val="1"/>
              </w:numPr>
              <w:jc w:val="both"/>
              <w:rPr>
                <w:rFonts w:ascii="Arial" w:eastAsia="MS Mincho" w:hAnsi="Arial" w:cs="Arial"/>
              </w:rPr>
            </w:pPr>
            <w:r w:rsidRPr="00400176">
              <w:rPr>
                <w:rFonts w:ascii="Arial" w:eastAsia="MS Mincho" w:hAnsi="Arial" w:cs="Arial"/>
              </w:rPr>
              <w:t>Jones and Bartlett Pub. UK</w:t>
            </w:r>
          </w:p>
          <w:p w:rsidR="00400176" w:rsidRPr="00400176" w:rsidRDefault="00400176" w:rsidP="00400176">
            <w:pPr>
              <w:numPr>
                <w:ilvl w:val="0"/>
                <w:numId w:val="1"/>
              </w:numPr>
              <w:jc w:val="both"/>
              <w:rPr>
                <w:rFonts w:ascii="Arial" w:eastAsia="MS Mincho" w:hAnsi="Arial" w:cs="Arial"/>
              </w:rPr>
            </w:pPr>
            <w:r w:rsidRPr="00400176">
              <w:rPr>
                <w:rFonts w:ascii="Arial" w:eastAsia="MS Mincho" w:hAnsi="Arial" w:cs="Arial"/>
              </w:rPr>
              <w:t xml:space="preserve"> Moore, R. C., W. D. Clarke and </w:t>
            </w:r>
            <w:proofErr w:type="spellStart"/>
            <w:r w:rsidRPr="00400176">
              <w:rPr>
                <w:rFonts w:ascii="Arial" w:eastAsia="MS Mincho" w:hAnsi="Arial" w:cs="Arial"/>
              </w:rPr>
              <w:t>Vodopich</w:t>
            </w:r>
            <w:proofErr w:type="spellEnd"/>
            <w:r w:rsidRPr="00400176">
              <w:rPr>
                <w:rFonts w:ascii="Arial" w:eastAsia="MS Mincho" w:hAnsi="Arial" w:cs="Arial"/>
              </w:rPr>
              <w:t>, D. S. 1998. Botany. McGraw Hill</w:t>
            </w:r>
          </w:p>
          <w:p w:rsidR="00400176" w:rsidRPr="00400176" w:rsidRDefault="00400176" w:rsidP="00400176">
            <w:pPr>
              <w:numPr>
                <w:ilvl w:val="0"/>
                <w:numId w:val="1"/>
              </w:numPr>
              <w:jc w:val="both"/>
              <w:rPr>
                <w:rFonts w:ascii="Arial" w:eastAsia="MS Mincho" w:hAnsi="Arial" w:cs="Arial"/>
              </w:rPr>
            </w:pPr>
            <w:r w:rsidRPr="00400176">
              <w:rPr>
                <w:rFonts w:ascii="Arial" w:eastAsia="MS Mincho" w:hAnsi="Arial" w:cs="Arial"/>
              </w:rPr>
              <w:t>Company, U.S.A.</w:t>
            </w:r>
          </w:p>
          <w:p w:rsidR="00400176" w:rsidRPr="00400176" w:rsidRDefault="00400176" w:rsidP="00400176">
            <w:pPr>
              <w:numPr>
                <w:ilvl w:val="0"/>
                <w:numId w:val="1"/>
              </w:numPr>
              <w:jc w:val="both"/>
              <w:rPr>
                <w:rFonts w:ascii="Arial" w:eastAsia="MS Mincho" w:hAnsi="Arial" w:cs="Arial"/>
              </w:rPr>
            </w:pPr>
            <w:r w:rsidRPr="00400176">
              <w:rPr>
                <w:rFonts w:ascii="Arial" w:eastAsia="MS Mincho" w:hAnsi="Arial" w:cs="Arial"/>
              </w:rPr>
              <w:t xml:space="preserve"> Raven, P. H., Evert, R. E. and </w:t>
            </w:r>
            <w:proofErr w:type="spellStart"/>
            <w:r w:rsidRPr="00400176">
              <w:rPr>
                <w:rFonts w:ascii="Arial" w:eastAsia="MS Mincho" w:hAnsi="Arial" w:cs="Arial"/>
              </w:rPr>
              <w:t>Eichhorn</w:t>
            </w:r>
            <w:proofErr w:type="spellEnd"/>
            <w:r w:rsidRPr="00400176">
              <w:rPr>
                <w:rFonts w:ascii="Arial" w:eastAsia="MS Mincho" w:hAnsi="Arial" w:cs="Arial"/>
              </w:rPr>
              <w:t>, S. E. 1999. Biology of Plants. W. H.</w:t>
            </w:r>
          </w:p>
          <w:p w:rsidR="00400176" w:rsidRPr="00400176" w:rsidRDefault="00400176" w:rsidP="00400176">
            <w:pPr>
              <w:numPr>
                <w:ilvl w:val="0"/>
                <w:numId w:val="1"/>
              </w:numPr>
              <w:jc w:val="both"/>
              <w:rPr>
                <w:rFonts w:ascii="Arial" w:eastAsia="MS Mincho" w:hAnsi="Arial" w:cs="Arial"/>
              </w:rPr>
            </w:pPr>
            <w:r w:rsidRPr="00400176">
              <w:rPr>
                <w:rFonts w:ascii="Arial" w:eastAsia="MS Mincho" w:hAnsi="Arial" w:cs="Arial"/>
              </w:rPr>
              <w:t xml:space="preserve">Freeman and Company </w:t>
            </w:r>
            <w:proofErr w:type="gramStart"/>
            <w:r w:rsidRPr="00400176">
              <w:rPr>
                <w:rFonts w:ascii="Arial" w:eastAsia="MS Mincho" w:hAnsi="Arial" w:cs="Arial"/>
              </w:rPr>
              <w:t>Worth</w:t>
            </w:r>
            <w:proofErr w:type="gramEnd"/>
            <w:r w:rsidRPr="00400176">
              <w:rPr>
                <w:rFonts w:ascii="Arial" w:eastAsia="MS Mincho" w:hAnsi="Arial" w:cs="Arial"/>
              </w:rPr>
              <w:t xml:space="preserve"> Publishers.</w:t>
            </w:r>
          </w:p>
          <w:p w:rsidR="00400176" w:rsidRDefault="00400176" w:rsidP="00BE5708">
            <w:pPr>
              <w:pStyle w:val="TableParagraph"/>
              <w:spacing w:before="5"/>
              <w:ind w:left="115"/>
              <w:rPr>
                <w:rFonts w:ascii="Calibri" w:hAnsi="Calibri"/>
                <w:i/>
                <w:sz w:val="24"/>
              </w:rPr>
            </w:pPr>
          </w:p>
        </w:tc>
      </w:tr>
      <w:tr w:rsidR="0099495D" w:rsidTr="00BE5708">
        <w:trPr>
          <w:trHeight w:val="919"/>
        </w:trPr>
        <w:tc>
          <w:tcPr>
            <w:tcW w:w="10649" w:type="dxa"/>
            <w:gridSpan w:val="10"/>
            <w:tcBorders>
              <w:top w:val="single" w:sz="6" w:space="0" w:color="000000"/>
              <w:bottom w:val="single" w:sz="6" w:space="0" w:color="000000"/>
            </w:tcBorders>
          </w:tcPr>
          <w:p w:rsidR="0099495D" w:rsidRDefault="0099495D" w:rsidP="00BE5708">
            <w:pPr>
              <w:pStyle w:val="TableParagraph"/>
              <w:spacing w:before="10"/>
              <w:rPr>
                <w:rFonts w:ascii="Arial"/>
                <w:b/>
                <w:sz w:val="27"/>
              </w:rPr>
            </w:pPr>
          </w:p>
          <w:p w:rsidR="0099495D" w:rsidRDefault="0099495D" w:rsidP="00BE5708">
            <w:pPr>
              <w:pStyle w:val="TableParagraph"/>
              <w:spacing w:before="1"/>
              <w:ind w:left="2526" w:right="2497"/>
              <w:jc w:val="center"/>
              <w:rPr>
                <w:rFonts w:ascii="Arial"/>
                <w:b/>
                <w:sz w:val="28"/>
              </w:rPr>
            </w:pPr>
            <w:r>
              <w:rPr>
                <w:rFonts w:ascii="Arial"/>
                <w:b/>
                <w:color w:val="000080"/>
                <w:sz w:val="28"/>
              </w:rPr>
              <w:t>SEQUENCE OF TOPICS TO BE COVERED</w:t>
            </w:r>
          </w:p>
        </w:tc>
      </w:tr>
      <w:tr w:rsidR="0099495D" w:rsidTr="00400176">
        <w:trPr>
          <w:trHeight w:val="505"/>
        </w:trPr>
        <w:tc>
          <w:tcPr>
            <w:tcW w:w="1048" w:type="dxa"/>
            <w:tcBorders>
              <w:top w:val="single" w:sz="6" w:space="0" w:color="000000"/>
              <w:bottom w:val="single" w:sz="6" w:space="0" w:color="000000"/>
              <w:right w:val="single" w:sz="4" w:space="0" w:color="000000"/>
            </w:tcBorders>
          </w:tcPr>
          <w:p w:rsidR="0099495D" w:rsidRDefault="0099495D" w:rsidP="00BE5708">
            <w:pPr>
              <w:pStyle w:val="TableParagraph"/>
              <w:spacing w:before="1" w:line="254" w:lineRule="exact"/>
              <w:ind w:left="353" w:right="157" w:hanging="159"/>
              <w:rPr>
                <w:rFonts w:ascii="Arial"/>
                <w:b/>
              </w:rPr>
            </w:pPr>
            <w:r>
              <w:rPr>
                <w:rFonts w:ascii="Arial"/>
                <w:b/>
              </w:rPr>
              <w:t>Lecture Date</w:t>
            </w:r>
          </w:p>
        </w:tc>
        <w:tc>
          <w:tcPr>
            <w:tcW w:w="1260" w:type="dxa"/>
            <w:gridSpan w:val="4"/>
            <w:tcBorders>
              <w:top w:val="single" w:sz="6" w:space="0" w:color="000000"/>
              <w:left w:val="single" w:sz="4" w:space="0" w:color="000000"/>
              <w:bottom w:val="single" w:sz="6" w:space="0" w:color="000000"/>
              <w:right w:val="single" w:sz="6" w:space="0" w:color="000000"/>
            </w:tcBorders>
          </w:tcPr>
          <w:p w:rsidR="0099495D" w:rsidRDefault="00400176" w:rsidP="00BE5708">
            <w:pPr>
              <w:pStyle w:val="TableParagraph"/>
              <w:spacing w:line="254" w:lineRule="exact"/>
              <w:ind w:left="352" w:right="122" w:hanging="177"/>
              <w:rPr>
                <w:rFonts w:ascii="Arial"/>
              </w:rPr>
            </w:pPr>
            <w:r>
              <w:rPr>
                <w:rFonts w:ascii="Arial"/>
              </w:rPr>
              <w:t xml:space="preserve">Session number </w:t>
            </w:r>
          </w:p>
        </w:tc>
        <w:tc>
          <w:tcPr>
            <w:tcW w:w="5783" w:type="dxa"/>
            <w:gridSpan w:val="2"/>
            <w:tcBorders>
              <w:top w:val="single" w:sz="6" w:space="0" w:color="000000"/>
              <w:left w:val="single" w:sz="6" w:space="0" w:color="000000"/>
              <w:bottom w:val="single" w:sz="6" w:space="0" w:color="000000"/>
              <w:right w:val="single" w:sz="6" w:space="0" w:color="000000"/>
            </w:tcBorders>
          </w:tcPr>
          <w:p w:rsidR="0099495D" w:rsidRDefault="0099495D" w:rsidP="00BE5708">
            <w:pPr>
              <w:pStyle w:val="TableParagraph"/>
              <w:spacing w:line="252" w:lineRule="exact"/>
              <w:ind w:left="116"/>
              <w:rPr>
                <w:rFonts w:ascii="Arial"/>
                <w:b/>
                <w:sz w:val="20"/>
              </w:rPr>
            </w:pPr>
            <w:r>
              <w:rPr>
                <w:rFonts w:ascii="Arial"/>
                <w:b/>
                <w:color w:val="800080"/>
              </w:rPr>
              <w:t xml:space="preserve">Topics </w:t>
            </w:r>
            <w:r>
              <w:rPr>
                <w:rFonts w:ascii="Arial"/>
                <w:b/>
                <w:sz w:val="20"/>
              </w:rPr>
              <w:t>(outline of main topics and sub topics)</w:t>
            </w:r>
          </w:p>
        </w:tc>
        <w:tc>
          <w:tcPr>
            <w:tcW w:w="67" w:type="dxa"/>
            <w:vMerge w:val="restart"/>
            <w:tcBorders>
              <w:top w:val="single" w:sz="6" w:space="0" w:color="000000"/>
              <w:left w:val="single" w:sz="6" w:space="0" w:color="000000"/>
              <w:bottom w:val="single" w:sz="6" w:space="0" w:color="000000"/>
              <w:right w:val="single" w:sz="4" w:space="0" w:color="000000"/>
            </w:tcBorders>
          </w:tcPr>
          <w:p w:rsidR="0099495D" w:rsidRDefault="0099495D" w:rsidP="00BE5708">
            <w:pPr>
              <w:pStyle w:val="TableParagraph"/>
              <w:rPr>
                <w:sz w:val="24"/>
              </w:rPr>
            </w:pPr>
          </w:p>
        </w:tc>
        <w:tc>
          <w:tcPr>
            <w:tcW w:w="2491" w:type="dxa"/>
            <w:gridSpan w:val="2"/>
            <w:tcBorders>
              <w:top w:val="single" w:sz="6" w:space="0" w:color="000000"/>
              <w:left w:val="single" w:sz="4" w:space="0" w:color="000000"/>
              <w:bottom w:val="single" w:sz="6" w:space="0" w:color="000000"/>
            </w:tcBorders>
          </w:tcPr>
          <w:p w:rsidR="0099495D" w:rsidRDefault="0099495D" w:rsidP="00BE5708">
            <w:pPr>
              <w:pStyle w:val="TableParagraph"/>
              <w:spacing w:line="228" w:lineRule="exact"/>
              <w:ind w:left="119"/>
              <w:rPr>
                <w:rFonts w:ascii="Arial"/>
                <w:b/>
                <w:sz w:val="20"/>
              </w:rPr>
            </w:pPr>
            <w:r>
              <w:rPr>
                <w:rFonts w:ascii="Arial"/>
                <w:b/>
                <w:sz w:val="20"/>
              </w:rPr>
              <w:t>Comments</w:t>
            </w:r>
          </w:p>
        </w:tc>
      </w:tr>
      <w:tr w:rsidR="0099495D" w:rsidTr="00400176">
        <w:trPr>
          <w:trHeight w:val="824"/>
        </w:trPr>
        <w:tc>
          <w:tcPr>
            <w:tcW w:w="1048" w:type="dxa"/>
            <w:tcBorders>
              <w:top w:val="single" w:sz="6" w:space="0" w:color="000000"/>
              <w:bottom w:val="single" w:sz="6"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6" w:space="0" w:color="000000"/>
              <w:left w:val="single" w:sz="4" w:space="0" w:color="000000"/>
              <w:bottom w:val="single" w:sz="6" w:space="0" w:color="000000"/>
              <w:right w:val="single" w:sz="6" w:space="0" w:color="000000"/>
            </w:tcBorders>
          </w:tcPr>
          <w:p w:rsidR="0099495D" w:rsidRDefault="0099495D" w:rsidP="00BE5708">
            <w:pPr>
              <w:pStyle w:val="TableParagraph"/>
              <w:spacing w:line="270" w:lineRule="exact"/>
              <w:ind w:left="34"/>
              <w:jc w:val="center"/>
              <w:rPr>
                <w:sz w:val="24"/>
              </w:rPr>
            </w:pPr>
            <w:r>
              <w:rPr>
                <w:sz w:val="24"/>
              </w:rPr>
              <w:t>1</w:t>
            </w:r>
          </w:p>
        </w:tc>
        <w:tc>
          <w:tcPr>
            <w:tcW w:w="5873" w:type="dxa"/>
            <w:gridSpan w:val="3"/>
            <w:tcBorders>
              <w:top w:val="single" w:sz="6" w:space="0" w:color="000000"/>
              <w:left w:val="single" w:sz="6" w:space="0" w:color="000000"/>
              <w:bottom w:val="single" w:sz="6" w:space="0" w:color="000000"/>
              <w:right w:val="single" w:sz="6" w:space="0" w:color="000000"/>
            </w:tcBorders>
          </w:tcPr>
          <w:p w:rsidR="00400176" w:rsidRDefault="00400176" w:rsidP="00400176">
            <w:pPr>
              <w:jc w:val="both"/>
            </w:pPr>
            <w:r>
              <w:t>Introduction to Plant Systematics: aims, objectives and importance.</w:t>
            </w:r>
          </w:p>
          <w:p w:rsidR="0099495D" w:rsidRDefault="0099495D" w:rsidP="00BE5708">
            <w:pPr>
              <w:pStyle w:val="TableParagraph"/>
              <w:spacing w:line="270" w:lineRule="atLeast"/>
              <w:ind w:left="116" w:right="551"/>
              <w:rPr>
                <w:sz w:val="24"/>
              </w:rPr>
            </w:pPr>
          </w:p>
        </w:tc>
        <w:tc>
          <w:tcPr>
            <w:tcW w:w="67" w:type="dxa"/>
            <w:vMerge/>
            <w:tcBorders>
              <w:top w:val="nil"/>
              <w:left w:val="single" w:sz="6" w:space="0" w:color="000000"/>
              <w:bottom w:val="single" w:sz="6" w:space="0" w:color="000000"/>
              <w:right w:val="single" w:sz="4" w:space="0" w:color="000000"/>
            </w:tcBorders>
          </w:tcPr>
          <w:p w:rsidR="0099495D" w:rsidRDefault="0099495D" w:rsidP="00BE5708">
            <w:pPr>
              <w:rPr>
                <w:sz w:val="2"/>
                <w:szCs w:val="2"/>
              </w:rPr>
            </w:pPr>
          </w:p>
        </w:tc>
        <w:tc>
          <w:tcPr>
            <w:tcW w:w="2491" w:type="dxa"/>
            <w:gridSpan w:val="2"/>
            <w:tcBorders>
              <w:top w:val="single" w:sz="6" w:space="0" w:color="000000"/>
              <w:left w:val="single" w:sz="4" w:space="0" w:color="000000"/>
              <w:bottom w:val="single" w:sz="4" w:space="0" w:color="000000"/>
            </w:tcBorders>
          </w:tcPr>
          <w:p w:rsidR="0099495D" w:rsidRDefault="0099495D" w:rsidP="00BE5708">
            <w:pPr>
              <w:pStyle w:val="TableParagraph"/>
              <w:rPr>
                <w:sz w:val="24"/>
              </w:rPr>
            </w:pPr>
          </w:p>
        </w:tc>
      </w:tr>
      <w:tr w:rsidR="0099495D" w:rsidTr="00400176">
        <w:trPr>
          <w:trHeight w:val="1048"/>
        </w:trPr>
        <w:tc>
          <w:tcPr>
            <w:tcW w:w="1048" w:type="dxa"/>
            <w:tcBorders>
              <w:top w:val="single" w:sz="6" w:space="0" w:color="000000"/>
              <w:bottom w:val="single" w:sz="6"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6" w:space="0" w:color="000000"/>
              <w:left w:val="single" w:sz="4" w:space="0" w:color="000000"/>
              <w:bottom w:val="single" w:sz="6" w:space="0" w:color="000000"/>
              <w:right w:val="single" w:sz="6" w:space="0" w:color="000000"/>
            </w:tcBorders>
          </w:tcPr>
          <w:p w:rsidR="0099495D" w:rsidRDefault="0099495D" w:rsidP="00BE5708">
            <w:pPr>
              <w:pStyle w:val="TableParagraph"/>
              <w:spacing w:line="252" w:lineRule="exact"/>
              <w:ind w:left="33"/>
              <w:jc w:val="center"/>
              <w:rPr>
                <w:rFonts w:ascii="Arial"/>
              </w:rPr>
            </w:pPr>
            <w:r>
              <w:rPr>
                <w:rFonts w:ascii="Arial"/>
                <w:w w:val="99"/>
              </w:rPr>
              <w:t>2</w:t>
            </w:r>
          </w:p>
        </w:tc>
        <w:tc>
          <w:tcPr>
            <w:tcW w:w="5873" w:type="dxa"/>
            <w:gridSpan w:val="3"/>
            <w:tcBorders>
              <w:top w:val="single" w:sz="6" w:space="0" w:color="000000"/>
              <w:left w:val="single" w:sz="6" w:space="0" w:color="000000"/>
              <w:bottom w:val="single" w:sz="6" w:space="0" w:color="000000"/>
              <w:right w:val="single" w:sz="6" w:space="0" w:color="000000"/>
            </w:tcBorders>
          </w:tcPr>
          <w:p w:rsidR="00400176" w:rsidRDefault="00400176" w:rsidP="00400176">
            <w:pPr>
              <w:jc w:val="both"/>
            </w:pPr>
            <w:r>
              <w:t>. Classification: brief history of various systems of classification with</w:t>
            </w:r>
          </w:p>
          <w:p w:rsidR="0099495D" w:rsidRDefault="00400176" w:rsidP="00400176">
            <w:pPr>
              <w:pStyle w:val="TableParagraph"/>
              <w:spacing w:line="256" w:lineRule="auto"/>
              <w:ind w:left="116" w:right="838"/>
              <w:rPr>
                <w:sz w:val="24"/>
              </w:rPr>
            </w:pPr>
            <w:proofErr w:type="gramStart"/>
            <w:r>
              <w:t>emphasis</w:t>
            </w:r>
            <w:proofErr w:type="gramEnd"/>
            <w:r>
              <w:t xml:space="preserve"> on </w:t>
            </w:r>
            <w:proofErr w:type="spellStart"/>
            <w:r>
              <w:t>Takhtajan</w:t>
            </w:r>
            <w:proofErr w:type="spellEnd"/>
            <w:r>
              <w:t>.</w:t>
            </w:r>
          </w:p>
        </w:tc>
        <w:tc>
          <w:tcPr>
            <w:tcW w:w="67" w:type="dxa"/>
            <w:vMerge/>
            <w:tcBorders>
              <w:top w:val="nil"/>
              <w:left w:val="single" w:sz="6" w:space="0" w:color="000000"/>
              <w:bottom w:val="single" w:sz="6" w:space="0" w:color="000000"/>
              <w:right w:val="single" w:sz="4" w:space="0" w:color="000000"/>
            </w:tcBorders>
          </w:tcPr>
          <w:p w:rsidR="0099495D" w:rsidRDefault="0099495D" w:rsidP="00BE5708">
            <w:pPr>
              <w:rPr>
                <w:sz w:val="2"/>
                <w:szCs w:val="2"/>
              </w:rPr>
            </w:pPr>
          </w:p>
        </w:tc>
        <w:tc>
          <w:tcPr>
            <w:tcW w:w="2491" w:type="dxa"/>
            <w:gridSpan w:val="2"/>
            <w:tcBorders>
              <w:top w:val="single" w:sz="4" w:space="0" w:color="000000"/>
              <w:left w:val="single" w:sz="4" w:space="0" w:color="000000"/>
              <w:bottom w:val="single" w:sz="6" w:space="0" w:color="000000"/>
            </w:tcBorders>
          </w:tcPr>
          <w:p w:rsidR="0099495D" w:rsidRDefault="0099495D" w:rsidP="00BE5708">
            <w:pPr>
              <w:pStyle w:val="TableParagraph"/>
              <w:rPr>
                <w:sz w:val="24"/>
              </w:rPr>
            </w:pPr>
          </w:p>
        </w:tc>
      </w:tr>
      <w:tr w:rsidR="0099495D" w:rsidTr="00400176">
        <w:trPr>
          <w:trHeight w:val="550"/>
        </w:trPr>
        <w:tc>
          <w:tcPr>
            <w:tcW w:w="1048" w:type="dxa"/>
            <w:tcBorders>
              <w:top w:val="single" w:sz="6" w:space="0" w:color="000000"/>
              <w:bottom w:val="single" w:sz="4"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6" w:space="0" w:color="000000"/>
              <w:left w:val="single" w:sz="4" w:space="0" w:color="000000"/>
              <w:bottom w:val="single" w:sz="4" w:space="0" w:color="000000"/>
              <w:right w:val="single" w:sz="6" w:space="0" w:color="000000"/>
            </w:tcBorders>
          </w:tcPr>
          <w:p w:rsidR="0099495D" w:rsidRDefault="0099495D" w:rsidP="00BE5708">
            <w:pPr>
              <w:pStyle w:val="TableParagraph"/>
              <w:spacing w:line="252" w:lineRule="exact"/>
              <w:ind w:left="33"/>
              <w:jc w:val="center"/>
              <w:rPr>
                <w:rFonts w:ascii="Arial"/>
              </w:rPr>
            </w:pPr>
            <w:r>
              <w:rPr>
                <w:rFonts w:ascii="Arial"/>
                <w:w w:val="99"/>
              </w:rPr>
              <w:t>3</w:t>
            </w:r>
          </w:p>
        </w:tc>
        <w:tc>
          <w:tcPr>
            <w:tcW w:w="5873" w:type="dxa"/>
            <w:gridSpan w:val="3"/>
            <w:tcBorders>
              <w:top w:val="single" w:sz="6" w:space="0" w:color="000000"/>
              <w:left w:val="single" w:sz="6" w:space="0" w:color="000000"/>
              <w:bottom w:val="single" w:sz="4" w:space="0" w:color="000000"/>
              <w:right w:val="single" w:sz="6" w:space="0" w:color="000000"/>
            </w:tcBorders>
          </w:tcPr>
          <w:p w:rsidR="00400176" w:rsidRDefault="00400176" w:rsidP="00400176">
            <w:pPr>
              <w:jc w:val="both"/>
            </w:pPr>
            <w:r>
              <w:t>Brief introduction to nomenclature, importance of Latin names and</w:t>
            </w:r>
          </w:p>
          <w:p w:rsidR="00400176" w:rsidRDefault="00400176" w:rsidP="00400176">
            <w:pPr>
              <w:jc w:val="both"/>
            </w:pPr>
            <w:r>
              <w:t>binomial system with an introduction to International Code of Botanical</w:t>
            </w:r>
          </w:p>
          <w:p w:rsidR="00400176" w:rsidRDefault="00400176" w:rsidP="00400176">
            <w:pPr>
              <w:jc w:val="both"/>
            </w:pPr>
            <w:r>
              <w:t>Nomenclature (ICBN).Vienna code.</w:t>
            </w:r>
          </w:p>
          <w:p w:rsidR="0099495D" w:rsidRDefault="0099495D" w:rsidP="00BE5708">
            <w:pPr>
              <w:pStyle w:val="TableParagraph"/>
              <w:spacing w:line="274" w:lineRule="exact"/>
              <w:ind w:left="116"/>
              <w:rPr>
                <w:sz w:val="24"/>
              </w:rPr>
            </w:pPr>
          </w:p>
        </w:tc>
        <w:tc>
          <w:tcPr>
            <w:tcW w:w="67" w:type="dxa"/>
            <w:vMerge/>
            <w:tcBorders>
              <w:top w:val="nil"/>
              <w:left w:val="single" w:sz="6" w:space="0" w:color="000000"/>
              <w:bottom w:val="single" w:sz="6" w:space="0" w:color="000000"/>
              <w:right w:val="single" w:sz="4" w:space="0" w:color="000000"/>
            </w:tcBorders>
          </w:tcPr>
          <w:p w:rsidR="0099495D" w:rsidRDefault="0099495D" w:rsidP="00BE5708">
            <w:pPr>
              <w:rPr>
                <w:sz w:val="2"/>
                <w:szCs w:val="2"/>
              </w:rPr>
            </w:pPr>
          </w:p>
        </w:tc>
        <w:tc>
          <w:tcPr>
            <w:tcW w:w="2491" w:type="dxa"/>
            <w:gridSpan w:val="2"/>
            <w:tcBorders>
              <w:top w:val="single" w:sz="6" w:space="0" w:color="000000"/>
              <w:left w:val="single" w:sz="4" w:space="0" w:color="000000"/>
              <w:bottom w:val="single" w:sz="4" w:space="0" w:color="000000"/>
            </w:tcBorders>
          </w:tcPr>
          <w:p w:rsidR="0099495D" w:rsidRDefault="0099495D" w:rsidP="00BE5708">
            <w:pPr>
              <w:pStyle w:val="TableParagraph"/>
              <w:rPr>
                <w:sz w:val="24"/>
              </w:rPr>
            </w:pPr>
          </w:p>
        </w:tc>
      </w:tr>
      <w:tr w:rsidR="0099495D" w:rsidTr="00400176">
        <w:trPr>
          <w:trHeight w:val="827"/>
        </w:trPr>
        <w:tc>
          <w:tcPr>
            <w:tcW w:w="1048" w:type="dxa"/>
            <w:tcBorders>
              <w:top w:val="single" w:sz="4" w:space="0" w:color="000000"/>
              <w:bottom w:val="single" w:sz="4"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4" w:space="0" w:color="000000"/>
              <w:left w:val="single" w:sz="4" w:space="0" w:color="000000"/>
              <w:bottom w:val="single" w:sz="4" w:space="0" w:color="000000"/>
              <w:right w:val="single" w:sz="6" w:space="0" w:color="000000"/>
            </w:tcBorders>
          </w:tcPr>
          <w:p w:rsidR="0099495D" w:rsidRDefault="0099495D" w:rsidP="00BE5708">
            <w:pPr>
              <w:pStyle w:val="TableParagraph"/>
              <w:spacing w:line="253" w:lineRule="exact"/>
              <w:ind w:left="33"/>
              <w:jc w:val="center"/>
              <w:rPr>
                <w:rFonts w:ascii="Arial"/>
              </w:rPr>
            </w:pPr>
            <w:r>
              <w:rPr>
                <w:rFonts w:ascii="Arial"/>
                <w:w w:val="99"/>
              </w:rPr>
              <w:t>4</w:t>
            </w:r>
          </w:p>
        </w:tc>
        <w:tc>
          <w:tcPr>
            <w:tcW w:w="5873" w:type="dxa"/>
            <w:gridSpan w:val="3"/>
            <w:tcBorders>
              <w:top w:val="single" w:sz="4" w:space="0" w:color="000000"/>
              <w:left w:val="single" w:sz="6" w:space="0" w:color="000000"/>
              <w:bottom w:val="single" w:sz="4" w:space="0" w:color="000000"/>
              <w:right w:val="single" w:sz="6" w:space="0" w:color="000000"/>
            </w:tcBorders>
          </w:tcPr>
          <w:p w:rsidR="00400176" w:rsidRDefault="00400176" w:rsidP="00400176">
            <w:pPr>
              <w:jc w:val="both"/>
            </w:pPr>
            <w:r>
              <w:t>Morphology: a detailed account of various morphological characters root,</w:t>
            </w:r>
          </w:p>
          <w:p w:rsidR="00400176" w:rsidRDefault="00400176" w:rsidP="00400176">
            <w:pPr>
              <w:jc w:val="both"/>
            </w:pPr>
            <w:proofErr w:type="gramStart"/>
            <w:r>
              <w:t>stem</w:t>
            </w:r>
            <w:proofErr w:type="gramEnd"/>
            <w:r>
              <w:t>, leaf, inflorescence, flower, placentation and fruit types.</w:t>
            </w:r>
          </w:p>
          <w:p w:rsidR="0099495D" w:rsidRDefault="0099495D" w:rsidP="00BE5708">
            <w:pPr>
              <w:pStyle w:val="TableParagraph"/>
              <w:spacing w:line="275" w:lineRule="exact"/>
              <w:ind w:left="116"/>
              <w:rPr>
                <w:i/>
                <w:sz w:val="24"/>
              </w:rPr>
            </w:pPr>
          </w:p>
        </w:tc>
        <w:tc>
          <w:tcPr>
            <w:tcW w:w="67" w:type="dxa"/>
            <w:vMerge/>
            <w:tcBorders>
              <w:top w:val="nil"/>
              <w:left w:val="single" w:sz="6" w:space="0" w:color="000000"/>
              <w:bottom w:val="single" w:sz="6" w:space="0" w:color="000000"/>
              <w:right w:val="single" w:sz="4" w:space="0" w:color="000000"/>
            </w:tcBorders>
          </w:tcPr>
          <w:p w:rsidR="0099495D" w:rsidRDefault="0099495D" w:rsidP="00BE5708">
            <w:pPr>
              <w:rPr>
                <w:sz w:val="2"/>
                <w:szCs w:val="2"/>
              </w:rPr>
            </w:pPr>
          </w:p>
        </w:tc>
        <w:tc>
          <w:tcPr>
            <w:tcW w:w="2491" w:type="dxa"/>
            <w:gridSpan w:val="2"/>
            <w:tcBorders>
              <w:top w:val="single" w:sz="4" w:space="0" w:color="000000"/>
              <w:left w:val="single" w:sz="4" w:space="0" w:color="000000"/>
              <w:bottom w:val="single" w:sz="4" w:space="0" w:color="000000"/>
            </w:tcBorders>
          </w:tcPr>
          <w:p w:rsidR="0099495D" w:rsidRDefault="0099495D" w:rsidP="00BE5708">
            <w:pPr>
              <w:pStyle w:val="TableParagraph"/>
              <w:rPr>
                <w:sz w:val="24"/>
              </w:rPr>
            </w:pPr>
          </w:p>
        </w:tc>
      </w:tr>
      <w:tr w:rsidR="0099495D" w:rsidTr="00400176">
        <w:trPr>
          <w:trHeight w:val="651"/>
        </w:trPr>
        <w:tc>
          <w:tcPr>
            <w:tcW w:w="1048" w:type="dxa"/>
            <w:tcBorders>
              <w:top w:val="single" w:sz="4" w:space="0" w:color="000000"/>
              <w:bottom w:val="single" w:sz="4"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4" w:space="0" w:color="000000"/>
              <w:left w:val="single" w:sz="4" w:space="0" w:color="000000"/>
              <w:bottom w:val="single" w:sz="4" w:space="0" w:color="000000"/>
              <w:right w:val="single" w:sz="6" w:space="0" w:color="000000"/>
            </w:tcBorders>
          </w:tcPr>
          <w:p w:rsidR="0099495D" w:rsidRDefault="0099495D" w:rsidP="00BE5708">
            <w:pPr>
              <w:pStyle w:val="TableParagraph"/>
              <w:spacing w:line="253" w:lineRule="exact"/>
              <w:ind w:left="33"/>
              <w:jc w:val="center"/>
              <w:rPr>
                <w:rFonts w:ascii="Arial"/>
              </w:rPr>
            </w:pPr>
            <w:r>
              <w:rPr>
                <w:rFonts w:ascii="Arial"/>
                <w:w w:val="99"/>
              </w:rPr>
              <w:t>5</w:t>
            </w:r>
          </w:p>
        </w:tc>
        <w:tc>
          <w:tcPr>
            <w:tcW w:w="5873" w:type="dxa"/>
            <w:gridSpan w:val="3"/>
            <w:tcBorders>
              <w:top w:val="single" w:sz="4" w:space="0" w:color="000000"/>
              <w:left w:val="single" w:sz="6" w:space="0" w:color="000000"/>
              <w:bottom w:val="single" w:sz="4" w:space="0" w:color="000000"/>
              <w:right w:val="single" w:sz="6" w:space="0" w:color="000000"/>
            </w:tcBorders>
          </w:tcPr>
          <w:p w:rsidR="004C275A" w:rsidRDefault="004C275A" w:rsidP="004C275A">
            <w:pPr>
              <w:jc w:val="both"/>
            </w:pPr>
            <w:r>
              <w:t>Diagnostic characters, economic importance and distribution pattern of</w:t>
            </w:r>
          </w:p>
          <w:p w:rsidR="004C275A" w:rsidRDefault="004C275A" w:rsidP="004C275A">
            <w:pPr>
              <w:jc w:val="both"/>
            </w:pPr>
            <w:r>
              <w:t>the following families:</w:t>
            </w:r>
          </w:p>
          <w:p w:rsidR="004C275A" w:rsidRDefault="004C275A" w:rsidP="004C275A">
            <w:pPr>
              <w:jc w:val="both"/>
            </w:pPr>
            <w:r>
              <w:t xml:space="preserve">i. </w:t>
            </w:r>
            <w:proofErr w:type="spellStart"/>
            <w:r>
              <w:t>Ranunculaceae</w:t>
            </w:r>
            <w:proofErr w:type="spellEnd"/>
          </w:p>
          <w:p w:rsidR="004C275A" w:rsidRDefault="004C275A" w:rsidP="004C275A">
            <w:pPr>
              <w:jc w:val="both"/>
            </w:pPr>
            <w:r>
              <w:t xml:space="preserve">ii. </w:t>
            </w:r>
            <w:proofErr w:type="spellStart"/>
            <w:r>
              <w:t>Brassicaceae</w:t>
            </w:r>
            <w:proofErr w:type="spellEnd"/>
            <w:r>
              <w:t xml:space="preserve"> (</w:t>
            </w:r>
            <w:proofErr w:type="spellStart"/>
            <w:r>
              <w:t>Cruciferae</w:t>
            </w:r>
            <w:proofErr w:type="spellEnd"/>
            <w:r>
              <w:t>)</w:t>
            </w:r>
            <w:r>
              <w:t xml:space="preserve"> </w:t>
            </w:r>
          </w:p>
          <w:p w:rsidR="004C275A" w:rsidRDefault="004C275A" w:rsidP="004C275A">
            <w:pPr>
              <w:jc w:val="both"/>
            </w:pPr>
          </w:p>
          <w:p w:rsidR="0099495D" w:rsidRDefault="0099495D" w:rsidP="00BE5708">
            <w:pPr>
              <w:pStyle w:val="TableParagraph"/>
              <w:spacing w:before="1" w:line="249" w:lineRule="auto"/>
              <w:ind w:left="58" w:right="921" w:firstLine="120"/>
              <w:rPr>
                <w:sz w:val="24"/>
              </w:rPr>
            </w:pPr>
          </w:p>
        </w:tc>
        <w:tc>
          <w:tcPr>
            <w:tcW w:w="67" w:type="dxa"/>
            <w:vMerge/>
            <w:tcBorders>
              <w:top w:val="nil"/>
              <w:left w:val="single" w:sz="6" w:space="0" w:color="000000"/>
              <w:bottom w:val="single" w:sz="6" w:space="0" w:color="000000"/>
              <w:right w:val="single" w:sz="4" w:space="0" w:color="000000"/>
            </w:tcBorders>
          </w:tcPr>
          <w:p w:rsidR="0099495D" w:rsidRDefault="0099495D" w:rsidP="00BE5708">
            <w:pPr>
              <w:rPr>
                <w:sz w:val="2"/>
                <w:szCs w:val="2"/>
              </w:rPr>
            </w:pPr>
          </w:p>
        </w:tc>
        <w:tc>
          <w:tcPr>
            <w:tcW w:w="2491" w:type="dxa"/>
            <w:gridSpan w:val="2"/>
            <w:tcBorders>
              <w:top w:val="single" w:sz="4" w:space="0" w:color="000000"/>
              <w:left w:val="single" w:sz="4" w:space="0" w:color="000000"/>
              <w:bottom w:val="single" w:sz="4" w:space="0" w:color="000000"/>
            </w:tcBorders>
          </w:tcPr>
          <w:p w:rsidR="0099495D" w:rsidRDefault="0099495D" w:rsidP="00BE5708">
            <w:pPr>
              <w:pStyle w:val="TableParagraph"/>
              <w:rPr>
                <w:sz w:val="24"/>
              </w:rPr>
            </w:pPr>
          </w:p>
        </w:tc>
      </w:tr>
      <w:tr w:rsidR="0099495D" w:rsidTr="00400176">
        <w:trPr>
          <w:trHeight w:val="687"/>
        </w:trPr>
        <w:tc>
          <w:tcPr>
            <w:tcW w:w="1048" w:type="dxa"/>
            <w:tcBorders>
              <w:top w:val="single" w:sz="4" w:space="0" w:color="000000"/>
              <w:bottom w:val="single" w:sz="4"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4" w:space="0" w:color="000000"/>
              <w:left w:val="single" w:sz="4" w:space="0" w:color="000000"/>
              <w:bottom w:val="single" w:sz="4" w:space="0" w:color="000000"/>
              <w:right w:val="single" w:sz="6" w:space="0" w:color="000000"/>
            </w:tcBorders>
          </w:tcPr>
          <w:p w:rsidR="0099495D" w:rsidRDefault="0099495D" w:rsidP="00BE5708">
            <w:pPr>
              <w:pStyle w:val="TableParagraph"/>
              <w:spacing w:line="253" w:lineRule="exact"/>
              <w:ind w:left="33"/>
              <w:jc w:val="center"/>
              <w:rPr>
                <w:rFonts w:ascii="Arial"/>
              </w:rPr>
            </w:pPr>
            <w:r>
              <w:rPr>
                <w:rFonts w:ascii="Arial"/>
                <w:w w:val="99"/>
              </w:rPr>
              <w:t>6</w:t>
            </w:r>
          </w:p>
        </w:tc>
        <w:tc>
          <w:tcPr>
            <w:tcW w:w="5873" w:type="dxa"/>
            <w:gridSpan w:val="3"/>
            <w:tcBorders>
              <w:top w:val="single" w:sz="4" w:space="0" w:color="000000"/>
              <w:left w:val="single" w:sz="6" w:space="0" w:color="000000"/>
              <w:bottom w:val="single" w:sz="4" w:space="0" w:color="000000"/>
              <w:right w:val="single" w:sz="6" w:space="0" w:color="000000"/>
            </w:tcBorders>
          </w:tcPr>
          <w:p w:rsidR="004C275A" w:rsidRDefault="004C275A" w:rsidP="004C275A">
            <w:pPr>
              <w:jc w:val="both"/>
            </w:pPr>
            <w:r>
              <w:t>Diagnostic characters, economic importance and distribution pattern of</w:t>
            </w:r>
          </w:p>
          <w:p w:rsidR="004C275A" w:rsidRDefault="004C275A" w:rsidP="004C275A">
            <w:pPr>
              <w:jc w:val="both"/>
            </w:pPr>
            <w:r>
              <w:t>the following families:</w:t>
            </w:r>
            <w:r>
              <w:t xml:space="preserve"> </w:t>
            </w:r>
          </w:p>
          <w:p w:rsidR="004C275A" w:rsidRDefault="004C275A" w:rsidP="004C275A">
            <w:pPr>
              <w:jc w:val="both"/>
            </w:pPr>
            <w:proofErr w:type="spellStart"/>
            <w:r>
              <w:t>iii.</w:t>
            </w:r>
            <w:r>
              <w:t>Fabaceae</w:t>
            </w:r>
            <w:proofErr w:type="spellEnd"/>
            <w:r>
              <w:t xml:space="preserve"> (</w:t>
            </w:r>
            <w:proofErr w:type="spellStart"/>
            <w:r>
              <w:t>Leguminosae</w:t>
            </w:r>
            <w:proofErr w:type="spellEnd"/>
            <w:r>
              <w:t>)</w:t>
            </w:r>
          </w:p>
          <w:p w:rsidR="0099495D" w:rsidRDefault="004C275A" w:rsidP="004C275A">
            <w:pPr>
              <w:jc w:val="both"/>
            </w:pPr>
            <w:r>
              <w:t xml:space="preserve">iv. </w:t>
            </w:r>
            <w:proofErr w:type="spellStart"/>
            <w:r>
              <w:t>Rosaceae</w:t>
            </w:r>
            <w:proofErr w:type="spellEnd"/>
          </w:p>
        </w:tc>
        <w:tc>
          <w:tcPr>
            <w:tcW w:w="67" w:type="dxa"/>
            <w:vMerge w:val="restart"/>
            <w:tcBorders>
              <w:top w:val="single" w:sz="6" w:space="0" w:color="000000"/>
              <w:left w:val="single" w:sz="6" w:space="0" w:color="000000"/>
              <w:right w:val="single" w:sz="4" w:space="0" w:color="000000"/>
            </w:tcBorders>
          </w:tcPr>
          <w:p w:rsidR="0099495D" w:rsidRDefault="0099495D" w:rsidP="00BE5708">
            <w:pPr>
              <w:pStyle w:val="TableParagraph"/>
              <w:rPr>
                <w:sz w:val="24"/>
              </w:rPr>
            </w:pPr>
          </w:p>
        </w:tc>
        <w:tc>
          <w:tcPr>
            <w:tcW w:w="2491" w:type="dxa"/>
            <w:gridSpan w:val="2"/>
            <w:tcBorders>
              <w:top w:val="single" w:sz="4" w:space="0" w:color="000000"/>
              <w:left w:val="single" w:sz="4" w:space="0" w:color="000000"/>
              <w:bottom w:val="single" w:sz="4" w:space="0" w:color="000000"/>
            </w:tcBorders>
          </w:tcPr>
          <w:p w:rsidR="0099495D" w:rsidRDefault="0099495D" w:rsidP="00BE5708">
            <w:pPr>
              <w:pStyle w:val="TableParagraph"/>
              <w:rPr>
                <w:sz w:val="24"/>
              </w:rPr>
            </w:pPr>
          </w:p>
        </w:tc>
      </w:tr>
      <w:tr w:rsidR="0099495D" w:rsidTr="00400176">
        <w:trPr>
          <w:trHeight w:val="813"/>
        </w:trPr>
        <w:tc>
          <w:tcPr>
            <w:tcW w:w="1048" w:type="dxa"/>
            <w:tcBorders>
              <w:top w:val="single" w:sz="4" w:space="0" w:color="000000"/>
              <w:bottom w:val="single" w:sz="4" w:space="0" w:color="000000"/>
              <w:right w:val="single" w:sz="4" w:space="0" w:color="000000"/>
            </w:tcBorders>
          </w:tcPr>
          <w:p w:rsidR="0099495D" w:rsidRDefault="0099495D" w:rsidP="00BE5708">
            <w:pPr>
              <w:pStyle w:val="TableParagraph"/>
              <w:rPr>
                <w:sz w:val="24"/>
              </w:rPr>
            </w:pPr>
          </w:p>
        </w:tc>
        <w:tc>
          <w:tcPr>
            <w:tcW w:w="1170" w:type="dxa"/>
            <w:gridSpan w:val="3"/>
            <w:tcBorders>
              <w:top w:val="single" w:sz="4" w:space="0" w:color="000000"/>
              <w:left w:val="single" w:sz="4" w:space="0" w:color="000000"/>
              <w:bottom w:val="single" w:sz="4" w:space="0" w:color="000000"/>
              <w:right w:val="single" w:sz="6" w:space="0" w:color="000000"/>
            </w:tcBorders>
          </w:tcPr>
          <w:p w:rsidR="0099495D" w:rsidRDefault="0099495D" w:rsidP="00BE5708">
            <w:pPr>
              <w:pStyle w:val="TableParagraph"/>
              <w:spacing w:line="246" w:lineRule="exact"/>
              <w:ind w:left="33"/>
              <w:jc w:val="center"/>
              <w:rPr>
                <w:rFonts w:ascii="Arial"/>
              </w:rPr>
            </w:pPr>
            <w:r>
              <w:rPr>
                <w:rFonts w:ascii="Arial"/>
                <w:w w:val="99"/>
              </w:rPr>
              <w:t>7</w:t>
            </w:r>
          </w:p>
        </w:tc>
        <w:tc>
          <w:tcPr>
            <w:tcW w:w="5873" w:type="dxa"/>
            <w:gridSpan w:val="3"/>
            <w:tcBorders>
              <w:top w:val="single" w:sz="4" w:space="0" w:color="000000"/>
              <w:left w:val="single" w:sz="6" w:space="0" w:color="000000"/>
              <w:bottom w:val="single" w:sz="4" w:space="0" w:color="000000"/>
              <w:right w:val="single" w:sz="6" w:space="0" w:color="000000"/>
            </w:tcBorders>
          </w:tcPr>
          <w:p w:rsidR="004C275A" w:rsidRDefault="004C275A" w:rsidP="004C275A">
            <w:pPr>
              <w:jc w:val="both"/>
            </w:pPr>
            <w:r>
              <w:t>Diagnostic characters, economic importance and distribution pattern of</w:t>
            </w:r>
          </w:p>
          <w:p w:rsidR="004C275A" w:rsidRDefault="004C275A" w:rsidP="004C275A">
            <w:pPr>
              <w:jc w:val="both"/>
            </w:pPr>
            <w:r>
              <w:t>the following families:</w:t>
            </w:r>
          </w:p>
          <w:p w:rsidR="004C275A" w:rsidRDefault="004C275A" w:rsidP="004C275A">
            <w:pPr>
              <w:jc w:val="both"/>
            </w:pPr>
            <w:proofErr w:type="spellStart"/>
            <w:r>
              <w:t>v.</w:t>
            </w:r>
            <w:r>
              <w:t>Euphorbiaceae</w:t>
            </w:r>
            <w:proofErr w:type="spellEnd"/>
          </w:p>
          <w:p w:rsidR="004C275A" w:rsidRDefault="004C275A" w:rsidP="004C275A">
            <w:pPr>
              <w:jc w:val="both"/>
            </w:pPr>
            <w:r>
              <w:t>vi Cucurbitaceae</w:t>
            </w:r>
          </w:p>
          <w:p w:rsidR="0099495D" w:rsidRDefault="004C275A" w:rsidP="004C275A">
            <w:pPr>
              <w:jc w:val="both"/>
            </w:pPr>
            <w:r>
              <w:t xml:space="preserve">vii. </w:t>
            </w:r>
            <w:proofErr w:type="spellStart"/>
            <w:r>
              <w:t>Lamiaceae</w:t>
            </w:r>
            <w:proofErr w:type="spellEnd"/>
            <w:r>
              <w:t xml:space="preserve"> (</w:t>
            </w:r>
            <w:proofErr w:type="spellStart"/>
            <w:r>
              <w:t>Labiatae</w:t>
            </w:r>
            <w:proofErr w:type="spellEnd"/>
            <w:r>
              <w:t>)</w:t>
            </w:r>
          </w:p>
        </w:tc>
        <w:tc>
          <w:tcPr>
            <w:tcW w:w="67" w:type="dxa"/>
            <w:vMerge/>
            <w:tcBorders>
              <w:top w:val="nil"/>
              <w:left w:val="single" w:sz="6" w:space="0" w:color="000000"/>
              <w:right w:val="single" w:sz="4" w:space="0" w:color="000000"/>
            </w:tcBorders>
          </w:tcPr>
          <w:p w:rsidR="0099495D" w:rsidRDefault="0099495D" w:rsidP="00BE5708">
            <w:pPr>
              <w:rPr>
                <w:sz w:val="2"/>
                <w:szCs w:val="2"/>
              </w:rPr>
            </w:pPr>
          </w:p>
        </w:tc>
        <w:tc>
          <w:tcPr>
            <w:tcW w:w="2491" w:type="dxa"/>
            <w:gridSpan w:val="2"/>
            <w:tcBorders>
              <w:top w:val="single" w:sz="4" w:space="0" w:color="000000"/>
              <w:left w:val="single" w:sz="4" w:space="0" w:color="000000"/>
              <w:bottom w:val="single" w:sz="4" w:space="0" w:color="000000"/>
            </w:tcBorders>
          </w:tcPr>
          <w:p w:rsidR="0099495D" w:rsidRDefault="0099495D" w:rsidP="00BE5708">
            <w:pPr>
              <w:pStyle w:val="TableParagraph"/>
              <w:rPr>
                <w:sz w:val="24"/>
              </w:rPr>
            </w:pPr>
          </w:p>
        </w:tc>
      </w:tr>
    </w:tbl>
    <w:p w:rsidR="0099495D" w:rsidRDefault="0099495D" w:rsidP="0099495D">
      <w:pPr>
        <w:pStyle w:val="BodyText"/>
        <w:ind w:left="0"/>
        <w:rPr>
          <w:rFonts w:ascii="Arial"/>
          <w:b/>
          <w:sz w:val="24"/>
        </w:rPr>
      </w:pPr>
    </w:p>
    <w:p w:rsidR="0099495D" w:rsidRDefault="0099495D" w:rsidP="0099495D">
      <w:pPr>
        <w:pStyle w:val="BodyText"/>
        <w:spacing w:before="9"/>
        <w:ind w:left="0"/>
        <w:rPr>
          <w:rFonts w:ascii="Arial"/>
          <w:b/>
        </w:rPr>
      </w:pPr>
    </w:p>
    <w:p w:rsidR="0099495D" w:rsidRDefault="0099495D" w:rsidP="0099495D">
      <w:pPr>
        <w:ind w:right="385"/>
        <w:jc w:val="right"/>
      </w:pPr>
      <w:r>
        <w:t>P/1</w:t>
      </w:r>
    </w:p>
    <w:p w:rsidR="0099495D" w:rsidRDefault="0099495D" w:rsidP="0099495D">
      <w:pPr>
        <w:jc w:val="right"/>
        <w:sectPr w:rsidR="0099495D" w:rsidSect="0099495D">
          <w:pgSz w:w="12240" w:h="18720"/>
          <w:pgMar w:top="1000" w:right="520" w:bottom="280" w:left="800" w:header="720" w:footer="720"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7"/>
        <w:gridCol w:w="990"/>
        <w:gridCol w:w="5941"/>
        <w:gridCol w:w="270"/>
        <w:gridCol w:w="2261"/>
      </w:tblGrid>
      <w:tr w:rsidR="0099495D" w:rsidTr="00BE5708">
        <w:trPr>
          <w:trHeight w:val="551"/>
        </w:trPr>
        <w:tc>
          <w:tcPr>
            <w:tcW w:w="1187" w:type="dxa"/>
            <w:tcBorders>
              <w:left w:val="single" w:sz="12" w:space="0" w:color="000000"/>
              <w:right w:val="single" w:sz="6" w:space="0" w:color="000000"/>
            </w:tcBorders>
          </w:tcPr>
          <w:p w:rsidR="0099495D" w:rsidRDefault="0099495D" w:rsidP="00BE5708">
            <w:pPr>
              <w:pStyle w:val="TableParagraph"/>
              <w:rPr>
                <w:sz w:val="20"/>
              </w:rPr>
            </w:pPr>
          </w:p>
        </w:tc>
        <w:tc>
          <w:tcPr>
            <w:tcW w:w="990" w:type="dxa"/>
            <w:tcBorders>
              <w:left w:val="single" w:sz="6" w:space="0" w:color="000000"/>
              <w:right w:val="single" w:sz="8" w:space="0" w:color="000000"/>
            </w:tcBorders>
          </w:tcPr>
          <w:p w:rsidR="0099495D" w:rsidRDefault="0099495D" w:rsidP="00BE5708">
            <w:pPr>
              <w:pStyle w:val="TableParagraph"/>
              <w:spacing w:line="246" w:lineRule="exact"/>
              <w:ind w:left="113"/>
              <w:jc w:val="center"/>
              <w:rPr>
                <w:rFonts w:ascii="Arial"/>
              </w:rPr>
            </w:pPr>
            <w:r>
              <w:rPr>
                <w:rFonts w:ascii="Arial"/>
                <w:w w:val="99"/>
              </w:rPr>
              <w:t>8</w:t>
            </w:r>
          </w:p>
        </w:tc>
        <w:tc>
          <w:tcPr>
            <w:tcW w:w="8472" w:type="dxa"/>
            <w:gridSpan w:val="3"/>
            <w:tcBorders>
              <w:left w:val="single" w:sz="8" w:space="0" w:color="000000"/>
              <w:right w:val="single" w:sz="12" w:space="0" w:color="000000"/>
            </w:tcBorders>
          </w:tcPr>
          <w:p w:rsidR="004C275A" w:rsidRDefault="0099495D" w:rsidP="004C275A">
            <w:pPr>
              <w:jc w:val="both"/>
            </w:pPr>
            <w:r>
              <w:rPr>
                <w:rFonts w:ascii="Arial"/>
              </w:rPr>
              <w:t xml:space="preserve">: </w:t>
            </w:r>
            <w:r w:rsidR="004C275A">
              <w:t>Diagnostic characters, economic importance and distribution pattern of</w:t>
            </w:r>
          </w:p>
          <w:p w:rsidR="004C275A" w:rsidRDefault="004C275A" w:rsidP="004C275A">
            <w:pPr>
              <w:jc w:val="both"/>
            </w:pPr>
            <w:r>
              <w:t>the following families:</w:t>
            </w:r>
          </w:p>
          <w:p w:rsidR="004C275A" w:rsidRDefault="004C275A" w:rsidP="004C275A">
            <w:pPr>
              <w:jc w:val="both"/>
            </w:pPr>
            <w:r>
              <w:t xml:space="preserve"> </w:t>
            </w:r>
            <w:r>
              <w:t xml:space="preserve">viii. </w:t>
            </w:r>
            <w:proofErr w:type="spellStart"/>
            <w:r>
              <w:t>Apiaceae</w:t>
            </w:r>
            <w:proofErr w:type="spellEnd"/>
            <w:r>
              <w:t xml:space="preserve"> (</w:t>
            </w:r>
            <w:proofErr w:type="spellStart"/>
            <w:r>
              <w:t>Umbelliferae</w:t>
            </w:r>
            <w:proofErr w:type="spellEnd"/>
            <w:r>
              <w:t>)</w:t>
            </w:r>
          </w:p>
          <w:p w:rsidR="004C275A" w:rsidRDefault="004C275A" w:rsidP="004C275A">
            <w:pPr>
              <w:jc w:val="both"/>
            </w:pPr>
            <w:r>
              <w:t xml:space="preserve">ix. </w:t>
            </w:r>
            <w:proofErr w:type="spellStart"/>
            <w:r>
              <w:t>Asteraceae</w:t>
            </w:r>
            <w:proofErr w:type="spellEnd"/>
            <w:r>
              <w:t xml:space="preserve"> (</w:t>
            </w:r>
            <w:proofErr w:type="spellStart"/>
            <w:r>
              <w:t>Compositae</w:t>
            </w:r>
            <w:proofErr w:type="spellEnd"/>
            <w:r>
              <w:t>)</w:t>
            </w:r>
          </w:p>
          <w:p w:rsidR="0099495D" w:rsidRPr="004C275A" w:rsidRDefault="004C275A" w:rsidP="004C275A">
            <w:pPr>
              <w:jc w:val="both"/>
            </w:pPr>
            <w:r>
              <w:t xml:space="preserve">x. </w:t>
            </w:r>
            <w:proofErr w:type="spellStart"/>
            <w:r>
              <w:t>Liliaceae</w:t>
            </w:r>
            <w:proofErr w:type="spellEnd"/>
            <w:r>
              <w:t xml:space="preserve"> (Sen. </w:t>
            </w:r>
            <w:proofErr w:type="spellStart"/>
            <w:r>
              <w:t>Lato</w:t>
            </w:r>
            <w:proofErr w:type="spellEnd"/>
            <w:r>
              <w:t>)</w:t>
            </w:r>
          </w:p>
        </w:tc>
      </w:tr>
      <w:tr w:rsidR="0099495D" w:rsidTr="00BE5708">
        <w:trPr>
          <w:trHeight w:val="552"/>
        </w:trPr>
        <w:tc>
          <w:tcPr>
            <w:tcW w:w="1187" w:type="dxa"/>
            <w:tcBorders>
              <w:left w:val="single" w:sz="12" w:space="0" w:color="000000"/>
              <w:right w:val="single" w:sz="6" w:space="0" w:color="000000"/>
            </w:tcBorders>
          </w:tcPr>
          <w:p w:rsidR="0099495D" w:rsidRDefault="0099495D" w:rsidP="00BE5708">
            <w:pPr>
              <w:pStyle w:val="TableParagraph"/>
              <w:rPr>
                <w:sz w:val="20"/>
              </w:rPr>
            </w:pPr>
          </w:p>
        </w:tc>
        <w:tc>
          <w:tcPr>
            <w:tcW w:w="990" w:type="dxa"/>
            <w:tcBorders>
              <w:left w:val="single" w:sz="6" w:space="0" w:color="000000"/>
              <w:right w:val="single" w:sz="8" w:space="0" w:color="000000"/>
            </w:tcBorders>
          </w:tcPr>
          <w:p w:rsidR="0099495D" w:rsidRDefault="0099495D" w:rsidP="00BE5708">
            <w:pPr>
              <w:pStyle w:val="TableParagraph"/>
              <w:spacing w:before="6"/>
              <w:rPr>
                <w:sz w:val="21"/>
              </w:rPr>
            </w:pPr>
          </w:p>
          <w:p w:rsidR="0099495D" w:rsidRDefault="0099495D" w:rsidP="00BE5708">
            <w:pPr>
              <w:pStyle w:val="TableParagraph"/>
              <w:ind w:left="421"/>
              <w:rPr>
                <w:rFonts w:ascii="Arial"/>
                <w:b/>
              </w:rPr>
            </w:pPr>
            <w:r>
              <w:rPr>
                <w:rFonts w:ascii="Arial"/>
                <w:b/>
                <w:w w:val="99"/>
              </w:rPr>
              <w:t>9</w:t>
            </w:r>
          </w:p>
        </w:tc>
        <w:tc>
          <w:tcPr>
            <w:tcW w:w="8472" w:type="dxa"/>
            <w:gridSpan w:val="3"/>
            <w:tcBorders>
              <w:left w:val="single" w:sz="8" w:space="0" w:color="000000"/>
              <w:right w:val="single" w:sz="12" w:space="0" w:color="000000"/>
            </w:tcBorders>
          </w:tcPr>
          <w:p w:rsidR="0099495D" w:rsidRDefault="0099495D" w:rsidP="00BE5708">
            <w:pPr>
              <w:pStyle w:val="TableParagraph"/>
              <w:spacing w:before="6"/>
              <w:rPr>
                <w:sz w:val="21"/>
              </w:rPr>
            </w:pPr>
          </w:p>
          <w:p w:rsidR="0099495D" w:rsidRDefault="0099495D" w:rsidP="00BE5708">
            <w:pPr>
              <w:pStyle w:val="TableParagraph"/>
              <w:ind w:left="1815"/>
              <w:rPr>
                <w:rFonts w:ascii="Arial"/>
                <w:b/>
              </w:rPr>
            </w:pPr>
            <w:r>
              <w:rPr>
                <w:rFonts w:ascii="Arial"/>
                <w:b/>
              </w:rPr>
              <w:t>Mid Term Exam</w:t>
            </w:r>
          </w:p>
        </w:tc>
      </w:tr>
      <w:tr w:rsidR="0099495D" w:rsidTr="00BE5708">
        <w:trPr>
          <w:trHeight w:val="549"/>
        </w:trPr>
        <w:tc>
          <w:tcPr>
            <w:tcW w:w="1187" w:type="dxa"/>
            <w:tcBorders>
              <w:left w:val="single" w:sz="12" w:space="0" w:color="000000"/>
              <w:right w:val="single" w:sz="8" w:space="0" w:color="000000"/>
            </w:tcBorders>
          </w:tcPr>
          <w:p w:rsidR="0099495D" w:rsidRDefault="0099495D" w:rsidP="00BE5708">
            <w:pPr>
              <w:pStyle w:val="TableParagraph"/>
              <w:rPr>
                <w:sz w:val="20"/>
              </w:rPr>
            </w:pPr>
          </w:p>
        </w:tc>
        <w:tc>
          <w:tcPr>
            <w:tcW w:w="990" w:type="dxa"/>
            <w:tcBorders>
              <w:left w:val="single" w:sz="8" w:space="0" w:color="000000"/>
              <w:right w:val="single" w:sz="6" w:space="0" w:color="000000"/>
            </w:tcBorders>
          </w:tcPr>
          <w:p w:rsidR="0099495D" w:rsidRDefault="0099495D" w:rsidP="00BE5708">
            <w:pPr>
              <w:pStyle w:val="TableParagraph"/>
              <w:spacing w:line="246" w:lineRule="exact"/>
              <w:ind w:left="377"/>
              <w:rPr>
                <w:rFonts w:ascii="Arial"/>
              </w:rPr>
            </w:pPr>
            <w:r>
              <w:rPr>
                <w:rFonts w:ascii="Arial"/>
              </w:rPr>
              <w:t>10</w:t>
            </w:r>
          </w:p>
        </w:tc>
        <w:tc>
          <w:tcPr>
            <w:tcW w:w="5941" w:type="dxa"/>
            <w:tcBorders>
              <w:left w:val="single" w:sz="6" w:space="0" w:color="000000"/>
              <w:right w:val="single" w:sz="6" w:space="0" w:color="000000"/>
            </w:tcBorders>
          </w:tcPr>
          <w:p w:rsidR="004C275A" w:rsidRPr="008C2F87" w:rsidRDefault="004C275A" w:rsidP="004C275A">
            <w:pPr>
              <w:jc w:val="both"/>
              <w:rPr>
                <w:b/>
              </w:rPr>
            </w:pPr>
            <w:r w:rsidRPr="008C2F87">
              <w:rPr>
                <w:b/>
              </w:rPr>
              <w:t>b) Anatomy</w:t>
            </w:r>
          </w:p>
          <w:p w:rsidR="004C275A" w:rsidRDefault="004C275A" w:rsidP="004C275A">
            <w:pPr>
              <w:jc w:val="both"/>
            </w:pPr>
            <w:r>
              <w:t>1. Cell wall: structure and chemical composition</w:t>
            </w:r>
          </w:p>
          <w:p w:rsidR="0099495D" w:rsidRDefault="0099495D" w:rsidP="00BE5708">
            <w:pPr>
              <w:pStyle w:val="TableParagraph"/>
              <w:spacing w:line="268" w:lineRule="exact"/>
              <w:ind w:left="115"/>
              <w:rPr>
                <w:sz w:val="24"/>
              </w:rPr>
            </w:pPr>
          </w:p>
        </w:tc>
        <w:tc>
          <w:tcPr>
            <w:tcW w:w="270" w:type="dxa"/>
            <w:vMerge w:val="restart"/>
            <w:tcBorders>
              <w:left w:val="single" w:sz="6" w:space="0" w:color="000000"/>
              <w:bottom w:val="single" w:sz="6" w:space="0" w:color="000000"/>
            </w:tcBorders>
          </w:tcPr>
          <w:p w:rsidR="0099495D" w:rsidRDefault="0099495D" w:rsidP="00BE5708">
            <w:pPr>
              <w:pStyle w:val="TableParagraph"/>
              <w:rPr>
                <w:sz w:val="20"/>
              </w:rPr>
            </w:pPr>
          </w:p>
        </w:tc>
        <w:tc>
          <w:tcPr>
            <w:tcW w:w="2261" w:type="dxa"/>
            <w:tcBorders>
              <w:right w:val="single" w:sz="12" w:space="0" w:color="000000"/>
            </w:tcBorders>
          </w:tcPr>
          <w:p w:rsidR="0099495D" w:rsidRDefault="0099495D" w:rsidP="00BE5708">
            <w:pPr>
              <w:pStyle w:val="TableParagraph"/>
              <w:rPr>
                <w:sz w:val="20"/>
              </w:rPr>
            </w:pPr>
          </w:p>
        </w:tc>
      </w:tr>
      <w:tr w:rsidR="0099495D" w:rsidTr="00BE5708">
        <w:trPr>
          <w:trHeight w:val="551"/>
        </w:trPr>
        <w:tc>
          <w:tcPr>
            <w:tcW w:w="1187" w:type="dxa"/>
            <w:tcBorders>
              <w:left w:val="single" w:sz="12" w:space="0" w:color="000000"/>
              <w:right w:val="single" w:sz="8" w:space="0" w:color="000000"/>
            </w:tcBorders>
          </w:tcPr>
          <w:p w:rsidR="0099495D" w:rsidRDefault="0099495D" w:rsidP="00BE5708">
            <w:pPr>
              <w:pStyle w:val="TableParagraph"/>
              <w:rPr>
                <w:sz w:val="20"/>
              </w:rPr>
            </w:pPr>
          </w:p>
        </w:tc>
        <w:tc>
          <w:tcPr>
            <w:tcW w:w="990" w:type="dxa"/>
            <w:tcBorders>
              <w:left w:val="single" w:sz="8" w:space="0" w:color="000000"/>
              <w:right w:val="single" w:sz="6" w:space="0" w:color="000000"/>
            </w:tcBorders>
          </w:tcPr>
          <w:p w:rsidR="0099495D" w:rsidRDefault="0099495D" w:rsidP="00BE5708">
            <w:pPr>
              <w:pStyle w:val="TableParagraph"/>
              <w:spacing w:line="249" w:lineRule="exact"/>
              <w:ind w:left="377"/>
              <w:rPr>
                <w:rFonts w:ascii="Arial"/>
              </w:rPr>
            </w:pPr>
            <w:r>
              <w:rPr>
                <w:rFonts w:ascii="Arial"/>
              </w:rPr>
              <w:t>11</w:t>
            </w:r>
          </w:p>
        </w:tc>
        <w:tc>
          <w:tcPr>
            <w:tcW w:w="5941" w:type="dxa"/>
            <w:tcBorders>
              <w:left w:val="single" w:sz="6" w:space="0" w:color="000000"/>
              <w:right w:val="single" w:sz="6" w:space="0" w:color="000000"/>
            </w:tcBorders>
          </w:tcPr>
          <w:p w:rsidR="004C275A" w:rsidRDefault="004C275A" w:rsidP="004C275A">
            <w:pPr>
              <w:jc w:val="both"/>
            </w:pPr>
            <w:r>
              <w:t>2. Concept, structure and function of various tissues like:</w:t>
            </w:r>
          </w:p>
          <w:p w:rsidR="004C275A" w:rsidRDefault="004C275A" w:rsidP="004C275A">
            <w:pPr>
              <w:jc w:val="both"/>
            </w:pPr>
            <w:r>
              <w:t>i. Parenchyma</w:t>
            </w:r>
          </w:p>
          <w:p w:rsidR="004C275A" w:rsidRDefault="004C275A" w:rsidP="004C275A">
            <w:pPr>
              <w:jc w:val="both"/>
            </w:pPr>
            <w:r>
              <w:t>ii. Collenchyma</w:t>
            </w:r>
          </w:p>
          <w:p w:rsidR="004C275A" w:rsidRDefault="004C275A" w:rsidP="004C275A">
            <w:pPr>
              <w:jc w:val="both"/>
            </w:pPr>
            <w:r>
              <w:t>iii. Sclerenchyma</w:t>
            </w:r>
          </w:p>
          <w:p w:rsidR="0099495D" w:rsidRDefault="0099495D" w:rsidP="00BE5708">
            <w:pPr>
              <w:pStyle w:val="TableParagraph"/>
              <w:spacing w:line="271" w:lineRule="exact"/>
              <w:ind w:left="115"/>
              <w:rPr>
                <w:sz w:val="24"/>
              </w:rPr>
            </w:pPr>
          </w:p>
        </w:tc>
        <w:tc>
          <w:tcPr>
            <w:tcW w:w="270" w:type="dxa"/>
            <w:vMerge/>
            <w:tcBorders>
              <w:top w:val="nil"/>
              <w:left w:val="single" w:sz="6" w:space="0" w:color="000000"/>
              <w:bottom w:val="single" w:sz="6" w:space="0" w:color="000000"/>
            </w:tcBorders>
          </w:tcPr>
          <w:p w:rsidR="0099495D" w:rsidRDefault="0099495D" w:rsidP="00BE5708">
            <w:pPr>
              <w:rPr>
                <w:sz w:val="2"/>
                <w:szCs w:val="2"/>
              </w:rPr>
            </w:pPr>
          </w:p>
        </w:tc>
        <w:tc>
          <w:tcPr>
            <w:tcW w:w="2261" w:type="dxa"/>
            <w:tcBorders>
              <w:right w:val="single" w:sz="12" w:space="0" w:color="000000"/>
            </w:tcBorders>
          </w:tcPr>
          <w:p w:rsidR="0099495D" w:rsidRDefault="0099495D" w:rsidP="00BE5708">
            <w:pPr>
              <w:pStyle w:val="TableParagraph"/>
              <w:rPr>
                <w:sz w:val="20"/>
              </w:rPr>
            </w:pPr>
          </w:p>
        </w:tc>
      </w:tr>
      <w:tr w:rsidR="0099495D" w:rsidTr="00BE5708">
        <w:trPr>
          <w:trHeight w:val="579"/>
        </w:trPr>
        <w:tc>
          <w:tcPr>
            <w:tcW w:w="1187" w:type="dxa"/>
            <w:tcBorders>
              <w:left w:val="single" w:sz="12" w:space="0" w:color="000000"/>
              <w:right w:val="single" w:sz="8" w:space="0" w:color="000000"/>
            </w:tcBorders>
          </w:tcPr>
          <w:p w:rsidR="0099495D" w:rsidRDefault="0099495D" w:rsidP="00BE5708">
            <w:pPr>
              <w:pStyle w:val="TableParagraph"/>
              <w:rPr>
                <w:sz w:val="20"/>
              </w:rPr>
            </w:pPr>
          </w:p>
        </w:tc>
        <w:tc>
          <w:tcPr>
            <w:tcW w:w="990" w:type="dxa"/>
            <w:tcBorders>
              <w:left w:val="single" w:sz="8" w:space="0" w:color="000000"/>
              <w:right w:val="single" w:sz="6" w:space="0" w:color="000000"/>
            </w:tcBorders>
          </w:tcPr>
          <w:p w:rsidR="0099495D" w:rsidRDefault="0099495D" w:rsidP="00BE5708">
            <w:pPr>
              <w:pStyle w:val="TableParagraph"/>
              <w:spacing w:line="250" w:lineRule="exact"/>
              <w:ind w:left="377"/>
              <w:rPr>
                <w:rFonts w:ascii="Arial"/>
              </w:rPr>
            </w:pPr>
            <w:r>
              <w:rPr>
                <w:rFonts w:ascii="Arial"/>
              </w:rPr>
              <w:t>12</w:t>
            </w:r>
          </w:p>
        </w:tc>
        <w:tc>
          <w:tcPr>
            <w:tcW w:w="5941" w:type="dxa"/>
            <w:tcBorders>
              <w:left w:val="single" w:sz="6" w:space="0" w:color="000000"/>
              <w:right w:val="single" w:sz="6" w:space="0" w:color="000000"/>
            </w:tcBorders>
          </w:tcPr>
          <w:p w:rsidR="004C275A" w:rsidRDefault="004C275A" w:rsidP="004C275A">
            <w:pPr>
              <w:jc w:val="both"/>
            </w:pPr>
            <w:r>
              <w:t>iv. Phloem Epidermis (including stomata and trichomes)</w:t>
            </w:r>
          </w:p>
          <w:p w:rsidR="004C275A" w:rsidRDefault="004C275A" w:rsidP="004C275A">
            <w:pPr>
              <w:jc w:val="both"/>
            </w:pPr>
            <w:r>
              <w:t>v. Xylem</w:t>
            </w:r>
          </w:p>
          <w:p w:rsidR="004C275A" w:rsidRDefault="004C275A" w:rsidP="004C275A">
            <w:pPr>
              <w:jc w:val="both"/>
            </w:pPr>
            <w:r>
              <w:t xml:space="preserve">       and </w:t>
            </w:r>
          </w:p>
          <w:p w:rsidR="004C275A" w:rsidRDefault="004C275A" w:rsidP="004C275A">
            <w:pPr>
              <w:jc w:val="both"/>
            </w:pPr>
            <w:r>
              <w:t>3. Meristem: types, stem and root apices</w:t>
            </w:r>
          </w:p>
          <w:p w:rsidR="0099495D" w:rsidRDefault="0099495D" w:rsidP="00BE5708">
            <w:pPr>
              <w:pStyle w:val="TableParagraph"/>
              <w:spacing w:line="272" w:lineRule="exact"/>
              <w:ind w:left="115"/>
              <w:rPr>
                <w:sz w:val="24"/>
              </w:rPr>
            </w:pPr>
          </w:p>
        </w:tc>
        <w:tc>
          <w:tcPr>
            <w:tcW w:w="270" w:type="dxa"/>
            <w:vMerge/>
            <w:tcBorders>
              <w:top w:val="nil"/>
              <w:left w:val="single" w:sz="6" w:space="0" w:color="000000"/>
              <w:bottom w:val="single" w:sz="6" w:space="0" w:color="000000"/>
            </w:tcBorders>
          </w:tcPr>
          <w:p w:rsidR="0099495D" w:rsidRDefault="0099495D" w:rsidP="00BE5708">
            <w:pPr>
              <w:rPr>
                <w:sz w:val="2"/>
                <w:szCs w:val="2"/>
              </w:rPr>
            </w:pPr>
          </w:p>
        </w:tc>
        <w:tc>
          <w:tcPr>
            <w:tcW w:w="2261" w:type="dxa"/>
            <w:tcBorders>
              <w:right w:val="single" w:sz="12" w:space="0" w:color="000000"/>
            </w:tcBorders>
          </w:tcPr>
          <w:p w:rsidR="0099495D" w:rsidRDefault="0099495D" w:rsidP="00BE5708">
            <w:pPr>
              <w:pStyle w:val="TableParagraph"/>
              <w:rPr>
                <w:sz w:val="20"/>
              </w:rPr>
            </w:pPr>
          </w:p>
        </w:tc>
      </w:tr>
      <w:tr w:rsidR="0099495D" w:rsidTr="00BE5708">
        <w:trPr>
          <w:trHeight w:val="555"/>
        </w:trPr>
        <w:tc>
          <w:tcPr>
            <w:tcW w:w="1187" w:type="dxa"/>
            <w:tcBorders>
              <w:left w:val="single" w:sz="12" w:space="0" w:color="000000"/>
              <w:bottom w:val="single" w:sz="6" w:space="0" w:color="000000"/>
              <w:right w:val="single" w:sz="8" w:space="0" w:color="000000"/>
            </w:tcBorders>
          </w:tcPr>
          <w:p w:rsidR="0099495D" w:rsidRDefault="0099495D" w:rsidP="00BE5708">
            <w:pPr>
              <w:pStyle w:val="TableParagraph"/>
              <w:rPr>
                <w:sz w:val="20"/>
              </w:rPr>
            </w:pPr>
          </w:p>
        </w:tc>
        <w:tc>
          <w:tcPr>
            <w:tcW w:w="990" w:type="dxa"/>
            <w:tcBorders>
              <w:left w:val="single" w:sz="8" w:space="0" w:color="000000"/>
              <w:bottom w:val="single" w:sz="6" w:space="0" w:color="000000"/>
              <w:right w:val="single" w:sz="6" w:space="0" w:color="000000"/>
            </w:tcBorders>
          </w:tcPr>
          <w:p w:rsidR="0099495D" w:rsidRDefault="0099495D" w:rsidP="00BE5708">
            <w:pPr>
              <w:pStyle w:val="TableParagraph"/>
              <w:spacing w:line="250" w:lineRule="exact"/>
              <w:ind w:left="377"/>
              <w:rPr>
                <w:rFonts w:ascii="Arial"/>
              </w:rPr>
            </w:pPr>
            <w:r>
              <w:rPr>
                <w:rFonts w:ascii="Arial"/>
              </w:rPr>
              <w:t>13</w:t>
            </w:r>
          </w:p>
        </w:tc>
        <w:tc>
          <w:tcPr>
            <w:tcW w:w="5941" w:type="dxa"/>
            <w:tcBorders>
              <w:left w:val="single" w:sz="6" w:space="0" w:color="000000"/>
              <w:bottom w:val="single" w:sz="6" w:space="0" w:color="000000"/>
              <w:right w:val="single" w:sz="6" w:space="0" w:color="000000"/>
            </w:tcBorders>
          </w:tcPr>
          <w:p w:rsidR="004C275A" w:rsidRDefault="004C275A" w:rsidP="004C275A">
            <w:pPr>
              <w:jc w:val="both"/>
            </w:pPr>
            <w:r>
              <w:t>4. Vascular cambium</w:t>
            </w:r>
          </w:p>
          <w:p w:rsidR="004C275A" w:rsidRDefault="004C275A" w:rsidP="004C275A">
            <w:pPr>
              <w:jc w:val="both"/>
            </w:pPr>
            <w:r>
              <w:t>5. Structure and development of root, stem and leaf. Primary and secondary</w:t>
            </w:r>
          </w:p>
          <w:p w:rsidR="004C275A" w:rsidRDefault="004C275A" w:rsidP="004C275A">
            <w:pPr>
              <w:jc w:val="both"/>
            </w:pPr>
            <w:r>
              <w:t>growth of dicot stem, periderm</w:t>
            </w:r>
          </w:p>
          <w:p w:rsidR="0099495D" w:rsidRDefault="0099495D" w:rsidP="00BE5708">
            <w:pPr>
              <w:pStyle w:val="TableParagraph"/>
              <w:spacing w:before="70"/>
              <w:ind w:left="115"/>
              <w:rPr>
                <w:sz w:val="16"/>
              </w:rPr>
            </w:pPr>
          </w:p>
        </w:tc>
        <w:tc>
          <w:tcPr>
            <w:tcW w:w="270" w:type="dxa"/>
            <w:vMerge/>
            <w:tcBorders>
              <w:top w:val="nil"/>
              <w:left w:val="single" w:sz="6" w:space="0" w:color="000000"/>
              <w:bottom w:val="single" w:sz="6" w:space="0" w:color="000000"/>
            </w:tcBorders>
          </w:tcPr>
          <w:p w:rsidR="0099495D" w:rsidRDefault="0099495D" w:rsidP="00BE5708">
            <w:pPr>
              <w:rPr>
                <w:sz w:val="2"/>
                <w:szCs w:val="2"/>
              </w:rPr>
            </w:pPr>
          </w:p>
        </w:tc>
        <w:tc>
          <w:tcPr>
            <w:tcW w:w="2261" w:type="dxa"/>
            <w:tcBorders>
              <w:bottom w:val="single" w:sz="6" w:space="0" w:color="000000"/>
              <w:right w:val="single" w:sz="12" w:space="0" w:color="000000"/>
            </w:tcBorders>
          </w:tcPr>
          <w:p w:rsidR="0099495D" w:rsidRDefault="0099495D" w:rsidP="00BE5708">
            <w:pPr>
              <w:pStyle w:val="TableParagraph"/>
              <w:rPr>
                <w:sz w:val="20"/>
              </w:rPr>
            </w:pPr>
          </w:p>
        </w:tc>
      </w:tr>
      <w:tr w:rsidR="0099495D" w:rsidTr="00BE5708">
        <w:trPr>
          <w:trHeight w:val="551"/>
        </w:trPr>
        <w:tc>
          <w:tcPr>
            <w:tcW w:w="1187" w:type="dxa"/>
            <w:tcBorders>
              <w:top w:val="single" w:sz="6" w:space="0" w:color="000000"/>
              <w:left w:val="single" w:sz="12" w:space="0" w:color="000000"/>
              <w:bottom w:val="single" w:sz="6" w:space="0" w:color="000000"/>
            </w:tcBorders>
          </w:tcPr>
          <w:p w:rsidR="0099495D" w:rsidRDefault="0099495D" w:rsidP="00BE5708">
            <w:pPr>
              <w:pStyle w:val="TableParagraph"/>
              <w:rPr>
                <w:sz w:val="20"/>
              </w:rPr>
            </w:pPr>
          </w:p>
        </w:tc>
        <w:tc>
          <w:tcPr>
            <w:tcW w:w="990" w:type="dxa"/>
            <w:tcBorders>
              <w:top w:val="single" w:sz="6" w:space="0" w:color="000000"/>
              <w:bottom w:val="single" w:sz="6" w:space="0" w:color="000000"/>
              <w:right w:val="single" w:sz="6" w:space="0" w:color="000000"/>
            </w:tcBorders>
          </w:tcPr>
          <w:p w:rsidR="0099495D" w:rsidRDefault="0099495D" w:rsidP="00BE5708">
            <w:pPr>
              <w:pStyle w:val="TableParagraph"/>
              <w:spacing w:line="246" w:lineRule="exact"/>
              <w:ind w:left="382"/>
              <w:rPr>
                <w:rFonts w:ascii="Arial"/>
              </w:rPr>
            </w:pPr>
            <w:r>
              <w:rPr>
                <w:rFonts w:ascii="Arial"/>
              </w:rPr>
              <w:t>14</w:t>
            </w:r>
          </w:p>
        </w:tc>
        <w:tc>
          <w:tcPr>
            <w:tcW w:w="5941" w:type="dxa"/>
            <w:tcBorders>
              <w:top w:val="single" w:sz="6" w:space="0" w:color="000000"/>
              <w:left w:val="single" w:sz="6" w:space="0" w:color="000000"/>
              <w:bottom w:val="single" w:sz="6" w:space="0" w:color="000000"/>
              <w:right w:val="single" w:sz="6" w:space="0" w:color="000000"/>
            </w:tcBorders>
          </w:tcPr>
          <w:p w:rsidR="00D55C40" w:rsidRDefault="00D55C40" w:rsidP="00D55C40">
            <w:pPr>
              <w:jc w:val="both"/>
            </w:pPr>
            <w:r>
              <w:t>6. Characteristics of wood: diffuse porous and ring porous, sap and heart</w:t>
            </w:r>
          </w:p>
          <w:p w:rsidR="00D55C40" w:rsidRDefault="00D55C40" w:rsidP="00D55C40">
            <w:pPr>
              <w:jc w:val="both"/>
            </w:pPr>
            <w:proofErr w:type="gramStart"/>
            <w:r>
              <w:t>wood</w:t>
            </w:r>
            <w:proofErr w:type="gramEnd"/>
            <w:r>
              <w:t>, soft and hard wood, annual rings.</w:t>
            </w:r>
          </w:p>
          <w:p w:rsidR="00D55C40" w:rsidRPr="008C2F87" w:rsidRDefault="00D55C40" w:rsidP="00D55C40">
            <w:pPr>
              <w:jc w:val="both"/>
              <w:rPr>
                <w:b/>
              </w:rPr>
            </w:pPr>
            <w:r w:rsidRPr="008C2F87">
              <w:rPr>
                <w:b/>
              </w:rPr>
              <w:t>c) Development/Embryology</w:t>
            </w:r>
          </w:p>
          <w:p w:rsidR="00D55C40" w:rsidRDefault="00D55C40" w:rsidP="00D55C40">
            <w:pPr>
              <w:jc w:val="both"/>
            </w:pPr>
            <w:r>
              <w:t>1. Early development of plant body:</w:t>
            </w:r>
          </w:p>
          <w:p w:rsidR="0099495D" w:rsidRDefault="0099495D" w:rsidP="00BE5708">
            <w:pPr>
              <w:pStyle w:val="TableParagraph"/>
              <w:spacing w:line="268" w:lineRule="exact"/>
              <w:ind w:left="115"/>
              <w:rPr>
                <w:sz w:val="24"/>
              </w:rPr>
            </w:pPr>
          </w:p>
        </w:tc>
        <w:tc>
          <w:tcPr>
            <w:tcW w:w="270" w:type="dxa"/>
            <w:vMerge/>
            <w:tcBorders>
              <w:top w:val="nil"/>
              <w:left w:val="single" w:sz="6" w:space="0" w:color="000000"/>
              <w:bottom w:val="single" w:sz="6" w:space="0" w:color="000000"/>
            </w:tcBorders>
          </w:tcPr>
          <w:p w:rsidR="0099495D" w:rsidRDefault="0099495D" w:rsidP="00BE5708">
            <w:pPr>
              <w:rPr>
                <w:sz w:val="2"/>
                <w:szCs w:val="2"/>
              </w:rPr>
            </w:pPr>
          </w:p>
        </w:tc>
        <w:tc>
          <w:tcPr>
            <w:tcW w:w="2261" w:type="dxa"/>
            <w:tcBorders>
              <w:top w:val="single" w:sz="6" w:space="0" w:color="000000"/>
              <w:bottom w:val="single" w:sz="6" w:space="0" w:color="000000"/>
              <w:right w:val="single" w:sz="12" w:space="0" w:color="000000"/>
            </w:tcBorders>
          </w:tcPr>
          <w:p w:rsidR="0099495D" w:rsidRDefault="0099495D" w:rsidP="00BE5708">
            <w:pPr>
              <w:pStyle w:val="TableParagraph"/>
              <w:rPr>
                <w:sz w:val="20"/>
              </w:rPr>
            </w:pPr>
          </w:p>
        </w:tc>
      </w:tr>
      <w:tr w:rsidR="0099495D" w:rsidTr="00BE5708">
        <w:trPr>
          <w:trHeight w:val="561"/>
        </w:trPr>
        <w:tc>
          <w:tcPr>
            <w:tcW w:w="1187" w:type="dxa"/>
            <w:tcBorders>
              <w:top w:val="single" w:sz="6" w:space="0" w:color="000000"/>
              <w:left w:val="single" w:sz="12" w:space="0" w:color="000000"/>
              <w:bottom w:val="single" w:sz="6" w:space="0" w:color="000000"/>
            </w:tcBorders>
          </w:tcPr>
          <w:p w:rsidR="0099495D" w:rsidRDefault="0099495D" w:rsidP="00BE5708">
            <w:pPr>
              <w:pStyle w:val="TableParagraph"/>
              <w:rPr>
                <w:sz w:val="20"/>
              </w:rPr>
            </w:pPr>
          </w:p>
        </w:tc>
        <w:tc>
          <w:tcPr>
            <w:tcW w:w="990" w:type="dxa"/>
            <w:tcBorders>
              <w:top w:val="single" w:sz="6" w:space="0" w:color="000000"/>
              <w:bottom w:val="single" w:sz="6" w:space="0" w:color="000000"/>
              <w:right w:val="single" w:sz="6" w:space="0" w:color="000000"/>
            </w:tcBorders>
          </w:tcPr>
          <w:p w:rsidR="0099495D" w:rsidRDefault="0099495D" w:rsidP="00BE5708">
            <w:pPr>
              <w:pStyle w:val="TableParagraph"/>
              <w:spacing w:line="248" w:lineRule="exact"/>
              <w:ind w:left="382"/>
              <w:rPr>
                <w:rFonts w:ascii="Arial"/>
              </w:rPr>
            </w:pPr>
            <w:r>
              <w:rPr>
                <w:rFonts w:ascii="Arial"/>
              </w:rPr>
              <w:t>15</w:t>
            </w:r>
          </w:p>
        </w:tc>
        <w:tc>
          <w:tcPr>
            <w:tcW w:w="5941" w:type="dxa"/>
            <w:tcBorders>
              <w:top w:val="single" w:sz="6" w:space="0" w:color="000000"/>
              <w:left w:val="single" w:sz="6" w:space="0" w:color="000000"/>
              <w:bottom w:val="single" w:sz="6" w:space="0" w:color="000000"/>
              <w:right w:val="single" w:sz="6" w:space="0" w:color="000000"/>
            </w:tcBorders>
          </w:tcPr>
          <w:p w:rsidR="00D55C40" w:rsidRDefault="00D55C40" w:rsidP="00D55C40">
            <w:pPr>
              <w:jc w:val="both"/>
            </w:pPr>
            <w:r>
              <w:t xml:space="preserve">3. Structure and development of Anther </w:t>
            </w:r>
            <w:proofErr w:type="spellStart"/>
            <w:r>
              <w:t>Microsporogenesis</w:t>
            </w:r>
            <w:proofErr w:type="spellEnd"/>
            <w:r>
              <w:t>,</w:t>
            </w:r>
          </w:p>
          <w:p w:rsidR="00D55C40" w:rsidRDefault="00D55C40" w:rsidP="00D55C40">
            <w:pPr>
              <w:jc w:val="both"/>
            </w:pPr>
            <w:proofErr w:type="spellStart"/>
            <w:r>
              <w:t>Microgametophyte</w:t>
            </w:r>
            <w:proofErr w:type="spellEnd"/>
          </w:p>
          <w:p w:rsidR="00D55C40" w:rsidRDefault="00D55C40" w:rsidP="00D55C40">
            <w:pPr>
              <w:jc w:val="both"/>
            </w:pPr>
            <w:r>
              <w:t xml:space="preserve">4. Structure of Ovule </w:t>
            </w:r>
            <w:proofErr w:type="spellStart"/>
            <w:r>
              <w:t>Megasporogenesis</w:t>
            </w:r>
            <w:proofErr w:type="spellEnd"/>
            <w:r>
              <w:t xml:space="preserve"> </w:t>
            </w:r>
            <w:proofErr w:type="spellStart"/>
            <w:r>
              <w:t>Megagametophyte</w:t>
            </w:r>
            <w:proofErr w:type="spellEnd"/>
          </w:p>
          <w:p w:rsidR="0099495D" w:rsidRDefault="0099495D" w:rsidP="00BE5708">
            <w:pPr>
              <w:pStyle w:val="TableParagraph"/>
              <w:spacing w:before="49"/>
              <w:ind w:left="115"/>
              <w:rPr>
                <w:sz w:val="18"/>
              </w:rPr>
            </w:pPr>
          </w:p>
        </w:tc>
        <w:tc>
          <w:tcPr>
            <w:tcW w:w="270" w:type="dxa"/>
            <w:vMerge/>
            <w:tcBorders>
              <w:top w:val="nil"/>
              <w:left w:val="single" w:sz="6" w:space="0" w:color="000000"/>
              <w:bottom w:val="single" w:sz="6" w:space="0" w:color="000000"/>
            </w:tcBorders>
          </w:tcPr>
          <w:p w:rsidR="0099495D" w:rsidRDefault="0099495D" w:rsidP="00BE5708">
            <w:pPr>
              <w:rPr>
                <w:sz w:val="2"/>
                <w:szCs w:val="2"/>
              </w:rPr>
            </w:pPr>
          </w:p>
        </w:tc>
        <w:tc>
          <w:tcPr>
            <w:tcW w:w="2261" w:type="dxa"/>
            <w:tcBorders>
              <w:top w:val="single" w:sz="6" w:space="0" w:color="000000"/>
              <w:bottom w:val="single" w:sz="6" w:space="0" w:color="000000"/>
              <w:right w:val="single" w:sz="12" w:space="0" w:color="000000"/>
            </w:tcBorders>
          </w:tcPr>
          <w:p w:rsidR="0099495D" w:rsidRDefault="0099495D" w:rsidP="00BE5708">
            <w:pPr>
              <w:pStyle w:val="TableParagraph"/>
              <w:rPr>
                <w:sz w:val="20"/>
              </w:rPr>
            </w:pPr>
          </w:p>
        </w:tc>
      </w:tr>
      <w:tr w:rsidR="0099495D" w:rsidTr="00BE5708">
        <w:trPr>
          <w:trHeight w:val="560"/>
        </w:trPr>
        <w:tc>
          <w:tcPr>
            <w:tcW w:w="1187" w:type="dxa"/>
            <w:tcBorders>
              <w:top w:val="single" w:sz="6" w:space="0" w:color="000000"/>
              <w:left w:val="single" w:sz="12" w:space="0" w:color="000000"/>
              <w:bottom w:val="single" w:sz="6" w:space="0" w:color="000000"/>
            </w:tcBorders>
          </w:tcPr>
          <w:p w:rsidR="0099495D" w:rsidRDefault="0099495D" w:rsidP="00BE5708">
            <w:pPr>
              <w:pStyle w:val="TableParagraph"/>
              <w:rPr>
                <w:sz w:val="20"/>
              </w:rPr>
            </w:pPr>
          </w:p>
        </w:tc>
        <w:tc>
          <w:tcPr>
            <w:tcW w:w="990" w:type="dxa"/>
            <w:tcBorders>
              <w:top w:val="single" w:sz="6" w:space="0" w:color="000000"/>
              <w:bottom w:val="single" w:sz="6" w:space="0" w:color="000000"/>
              <w:right w:val="single" w:sz="6" w:space="0" w:color="000000"/>
            </w:tcBorders>
          </w:tcPr>
          <w:p w:rsidR="0099495D" w:rsidRDefault="0099495D" w:rsidP="00BE5708">
            <w:pPr>
              <w:pStyle w:val="TableParagraph"/>
              <w:spacing w:line="248" w:lineRule="exact"/>
              <w:ind w:left="382"/>
              <w:rPr>
                <w:rFonts w:ascii="Arial"/>
              </w:rPr>
            </w:pPr>
            <w:r>
              <w:rPr>
                <w:rFonts w:ascii="Arial"/>
              </w:rPr>
              <w:t>16</w:t>
            </w:r>
          </w:p>
        </w:tc>
        <w:tc>
          <w:tcPr>
            <w:tcW w:w="5941" w:type="dxa"/>
            <w:tcBorders>
              <w:top w:val="single" w:sz="6" w:space="0" w:color="000000"/>
              <w:left w:val="single" w:sz="6" w:space="0" w:color="000000"/>
              <w:bottom w:val="single" w:sz="6" w:space="0" w:color="000000"/>
              <w:right w:val="single" w:sz="6" w:space="0" w:color="000000"/>
            </w:tcBorders>
          </w:tcPr>
          <w:p w:rsidR="00D55C40" w:rsidRDefault="00D55C40" w:rsidP="00D55C40">
            <w:pPr>
              <w:jc w:val="both"/>
            </w:pPr>
            <w:r>
              <w:t>5. Endosperm formation</w:t>
            </w:r>
          </w:p>
          <w:p w:rsidR="00D55C40" w:rsidRDefault="00D55C40" w:rsidP="00D55C40">
            <w:pPr>
              <w:jc w:val="both"/>
            </w:pPr>
            <w:r>
              <w:t xml:space="preserve">6. </w:t>
            </w:r>
            <w:proofErr w:type="spellStart"/>
            <w:r>
              <w:t>Parthenocarpy</w:t>
            </w:r>
            <w:proofErr w:type="spellEnd"/>
          </w:p>
          <w:p w:rsidR="0099495D" w:rsidRPr="00D55C40" w:rsidRDefault="0099495D" w:rsidP="00D55C40">
            <w:pPr>
              <w:jc w:val="both"/>
              <w:rPr>
                <w:rFonts w:ascii="Arial" w:eastAsia="MS Mincho" w:hAnsi="Arial" w:cs="Arial"/>
                <w:b/>
              </w:rPr>
            </w:pPr>
          </w:p>
        </w:tc>
        <w:tc>
          <w:tcPr>
            <w:tcW w:w="270" w:type="dxa"/>
            <w:vMerge/>
            <w:tcBorders>
              <w:top w:val="nil"/>
              <w:left w:val="single" w:sz="6" w:space="0" w:color="000000"/>
              <w:bottom w:val="single" w:sz="6" w:space="0" w:color="000000"/>
            </w:tcBorders>
          </w:tcPr>
          <w:p w:rsidR="0099495D" w:rsidRDefault="0099495D" w:rsidP="00BE5708">
            <w:pPr>
              <w:rPr>
                <w:sz w:val="2"/>
                <w:szCs w:val="2"/>
              </w:rPr>
            </w:pPr>
          </w:p>
        </w:tc>
        <w:tc>
          <w:tcPr>
            <w:tcW w:w="2261" w:type="dxa"/>
            <w:tcBorders>
              <w:top w:val="single" w:sz="6" w:space="0" w:color="000000"/>
              <w:bottom w:val="single" w:sz="6" w:space="0" w:color="000000"/>
              <w:right w:val="single" w:sz="12" w:space="0" w:color="000000"/>
            </w:tcBorders>
          </w:tcPr>
          <w:p w:rsidR="0099495D" w:rsidRDefault="0099495D" w:rsidP="00BE5708">
            <w:pPr>
              <w:pStyle w:val="TableParagraph"/>
              <w:rPr>
                <w:sz w:val="20"/>
              </w:rPr>
            </w:pPr>
          </w:p>
        </w:tc>
      </w:tr>
      <w:tr w:rsidR="0099495D" w:rsidTr="00BE5708">
        <w:trPr>
          <w:trHeight w:val="651"/>
        </w:trPr>
        <w:tc>
          <w:tcPr>
            <w:tcW w:w="1187" w:type="dxa"/>
            <w:tcBorders>
              <w:top w:val="single" w:sz="6" w:space="0" w:color="000000"/>
              <w:left w:val="single" w:sz="12" w:space="0" w:color="000000"/>
              <w:bottom w:val="single" w:sz="6" w:space="0" w:color="000000"/>
            </w:tcBorders>
          </w:tcPr>
          <w:p w:rsidR="0099495D" w:rsidRDefault="0099495D" w:rsidP="00BE5708">
            <w:pPr>
              <w:pStyle w:val="TableParagraph"/>
              <w:rPr>
                <w:sz w:val="20"/>
              </w:rPr>
            </w:pPr>
          </w:p>
        </w:tc>
        <w:tc>
          <w:tcPr>
            <w:tcW w:w="990" w:type="dxa"/>
            <w:tcBorders>
              <w:top w:val="single" w:sz="6" w:space="0" w:color="000000"/>
              <w:bottom w:val="single" w:sz="6" w:space="0" w:color="000000"/>
              <w:right w:val="single" w:sz="6" w:space="0" w:color="000000"/>
            </w:tcBorders>
          </w:tcPr>
          <w:p w:rsidR="0099495D" w:rsidRDefault="0099495D" w:rsidP="00BE5708">
            <w:pPr>
              <w:pStyle w:val="TableParagraph"/>
              <w:spacing w:line="248" w:lineRule="exact"/>
              <w:ind w:left="382"/>
              <w:rPr>
                <w:rFonts w:ascii="Arial"/>
              </w:rPr>
            </w:pPr>
            <w:r>
              <w:rPr>
                <w:rFonts w:ascii="Arial"/>
              </w:rPr>
              <w:t>17</w:t>
            </w:r>
          </w:p>
        </w:tc>
        <w:tc>
          <w:tcPr>
            <w:tcW w:w="5941" w:type="dxa"/>
            <w:tcBorders>
              <w:top w:val="single" w:sz="6" w:space="0" w:color="000000"/>
              <w:left w:val="single" w:sz="6" w:space="0" w:color="000000"/>
              <w:bottom w:val="single" w:sz="6" w:space="0" w:color="000000"/>
              <w:right w:val="single" w:sz="6" w:space="0" w:color="000000"/>
            </w:tcBorders>
          </w:tcPr>
          <w:p w:rsidR="0099495D" w:rsidRDefault="00D55C40" w:rsidP="00BE5708">
            <w:pPr>
              <w:pStyle w:val="TableParagraph"/>
              <w:spacing w:line="270" w:lineRule="exact"/>
              <w:ind w:left="115"/>
              <w:rPr>
                <w:sz w:val="24"/>
              </w:rPr>
            </w:pPr>
            <w:r>
              <w:t xml:space="preserve">7. </w:t>
            </w:r>
            <w:proofErr w:type="spellStart"/>
            <w:r>
              <w:t>Polyembryony</w:t>
            </w:r>
            <w:proofErr w:type="spellEnd"/>
          </w:p>
        </w:tc>
        <w:tc>
          <w:tcPr>
            <w:tcW w:w="270" w:type="dxa"/>
            <w:tcBorders>
              <w:top w:val="single" w:sz="6" w:space="0" w:color="000000"/>
              <w:left w:val="single" w:sz="6" w:space="0" w:color="000000"/>
              <w:bottom w:val="single" w:sz="6" w:space="0" w:color="000000"/>
            </w:tcBorders>
          </w:tcPr>
          <w:p w:rsidR="0099495D" w:rsidRDefault="0099495D" w:rsidP="00BE5708">
            <w:pPr>
              <w:pStyle w:val="TableParagraph"/>
              <w:rPr>
                <w:sz w:val="20"/>
              </w:rPr>
            </w:pPr>
          </w:p>
        </w:tc>
        <w:tc>
          <w:tcPr>
            <w:tcW w:w="2261" w:type="dxa"/>
            <w:tcBorders>
              <w:top w:val="single" w:sz="6" w:space="0" w:color="000000"/>
              <w:bottom w:val="single" w:sz="6" w:space="0" w:color="000000"/>
              <w:right w:val="single" w:sz="12" w:space="0" w:color="000000"/>
            </w:tcBorders>
          </w:tcPr>
          <w:p w:rsidR="0099495D" w:rsidRDefault="0099495D" w:rsidP="00BE5708">
            <w:pPr>
              <w:pStyle w:val="TableParagraph"/>
              <w:rPr>
                <w:sz w:val="20"/>
              </w:rPr>
            </w:pPr>
          </w:p>
        </w:tc>
      </w:tr>
      <w:tr w:rsidR="0099495D" w:rsidTr="00BE5708">
        <w:trPr>
          <w:trHeight w:val="702"/>
        </w:trPr>
        <w:tc>
          <w:tcPr>
            <w:tcW w:w="1187" w:type="dxa"/>
            <w:tcBorders>
              <w:top w:val="single" w:sz="6" w:space="0" w:color="000000"/>
            </w:tcBorders>
          </w:tcPr>
          <w:p w:rsidR="0099495D" w:rsidRDefault="0099495D" w:rsidP="00BE5708">
            <w:pPr>
              <w:pStyle w:val="TableParagraph"/>
              <w:rPr>
                <w:sz w:val="20"/>
              </w:rPr>
            </w:pPr>
          </w:p>
        </w:tc>
        <w:tc>
          <w:tcPr>
            <w:tcW w:w="9462" w:type="dxa"/>
            <w:gridSpan w:val="4"/>
            <w:tcBorders>
              <w:top w:val="single" w:sz="6" w:space="0" w:color="000000"/>
            </w:tcBorders>
          </w:tcPr>
          <w:p w:rsidR="0099495D" w:rsidRDefault="0099495D" w:rsidP="00BE5708">
            <w:pPr>
              <w:pStyle w:val="TableParagraph"/>
              <w:tabs>
                <w:tab w:val="left" w:pos="2929"/>
              </w:tabs>
              <w:spacing w:line="249" w:lineRule="exact"/>
              <w:ind w:left="484"/>
              <w:rPr>
                <w:rFonts w:ascii="Arial"/>
                <w:b/>
              </w:rPr>
            </w:pPr>
            <w:r>
              <w:rPr>
                <w:rFonts w:ascii="Arial"/>
                <w:b/>
              </w:rPr>
              <w:t>18</w:t>
            </w:r>
            <w:r>
              <w:rPr>
                <w:rFonts w:ascii="Arial"/>
                <w:b/>
              </w:rPr>
              <w:tab/>
              <w:t>Final Term</w:t>
            </w:r>
            <w:r>
              <w:rPr>
                <w:rFonts w:ascii="Arial"/>
                <w:b/>
                <w:spacing w:val="-1"/>
              </w:rPr>
              <w:t xml:space="preserve"> </w:t>
            </w:r>
            <w:r>
              <w:rPr>
                <w:rFonts w:ascii="Arial"/>
                <w:b/>
              </w:rPr>
              <w:t>Exam</w:t>
            </w:r>
          </w:p>
        </w:tc>
      </w:tr>
    </w:tbl>
    <w:p w:rsidR="0099495D" w:rsidRDefault="0099495D" w:rsidP="0099495D">
      <w:pPr>
        <w:pStyle w:val="BodyText"/>
        <w:spacing w:before="6"/>
        <w:ind w:left="0"/>
        <w:rPr>
          <w:sz w:val="13"/>
        </w:rPr>
      </w:pPr>
    </w:p>
    <w:p w:rsidR="00D55C40" w:rsidRDefault="00D55C40" w:rsidP="0099495D">
      <w:pPr>
        <w:pStyle w:val="Heading3"/>
        <w:spacing w:before="92"/>
        <w:ind w:left="107"/>
        <w:jc w:val="left"/>
        <w:rPr>
          <w:rFonts w:ascii="Arial"/>
        </w:rPr>
      </w:pPr>
    </w:p>
    <w:p w:rsidR="00D55C40" w:rsidRDefault="00D55C40" w:rsidP="0099495D">
      <w:pPr>
        <w:pStyle w:val="Heading3"/>
        <w:spacing w:before="92"/>
        <w:ind w:left="107"/>
        <w:jc w:val="left"/>
        <w:rPr>
          <w:rFonts w:ascii="Arial"/>
        </w:rPr>
      </w:pPr>
    </w:p>
    <w:p w:rsidR="00D55C40" w:rsidRDefault="00D55C40" w:rsidP="0099495D">
      <w:pPr>
        <w:pStyle w:val="Heading3"/>
        <w:spacing w:before="92"/>
        <w:ind w:left="107"/>
        <w:jc w:val="left"/>
        <w:rPr>
          <w:rFonts w:ascii="Arial"/>
        </w:rPr>
      </w:pPr>
    </w:p>
    <w:p w:rsidR="00D55C40" w:rsidRDefault="00D55C40" w:rsidP="0099495D">
      <w:pPr>
        <w:pStyle w:val="Heading3"/>
        <w:spacing w:before="92"/>
        <w:ind w:left="107"/>
        <w:jc w:val="left"/>
        <w:rPr>
          <w:rFonts w:ascii="Arial"/>
        </w:rPr>
      </w:pPr>
    </w:p>
    <w:p w:rsidR="0099495D" w:rsidRDefault="0099495D" w:rsidP="0099495D">
      <w:pPr>
        <w:pStyle w:val="Heading3"/>
        <w:spacing w:before="92"/>
        <w:ind w:left="107"/>
        <w:jc w:val="left"/>
        <w:rPr>
          <w:rFonts w:ascii="Arial"/>
        </w:rPr>
      </w:pPr>
      <w:r>
        <w:rPr>
          <w:rFonts w:ascii="Arial"/>
        </w:rPr>
        <w:t>Student Evaluation</w:t>
      </w:r>
      <w:r>
        <w:rPr>
          <w:rFonts w:ascii="Arial"/>
          <w:spacing w:val="-8"/>
        </w:rPr>
        <w:t xml:space="preserve"> </w:t>
      </w:r>
      <w:r>
        <w:rPr>
          <w:rFonts w:ascii="Arial"/>
        </w:rPr>
        <w:t>criteria:</w:t>
      </w:r>
    </w:p>
    <w:p w:rsidR="0099495D" w:rsidRDefault="0099495D" w:rsidP="0099495D">
      <w:pPr>
        <w:pStyle w:val="BodyText"/>
        <w:spacing w:before="1" w:after="1"/>
        <w:ind w:left="0"/>
        <w:rPr>
          <w:rFonts w:ascii="Arial"/>
          <w:b/>
          <w:sz w:val="2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9"/>
        <w:gridCol w:w="3967"/>
      </w:tblGrid>
      <w:tr w:rsidR="0099495D" w:rsidTr="00BE5708">
        <w:trPr>
          <w:trHeight w:val="252"/>
        </w:trPr>
        <w:tc>
          <w:tcPr>
            <w:tcW w:w="6449" w:type="dxa"/>
          </w:tcPr>
          <w:p w:rsidR="0099495D" w:rsidRDefault="0099495D" w:rsidP="00BE5708">
            <w:pPr>
              <w:pStyle w:val="TableParagraph"/>
              <w:spacing w:line="233" w:lineRule="exact"/>
              <w:ind w:left="107"/>
              <w:rPr>
                <w:rFonts w:ascii="Arial"/>
              </w:rPr>
            </w:pPr>
            <w:r>
              <w:rPr>
                <w:rFonts w:ascii="Arial"/>
              </w:rPr>
              <w:t>Attendance</w:t>
            </w:r>
          </w:p>
        </w:tc>
        <w:tc>
          <w:tcPr>
            <w:tcW w:w="3967" w:type="dxa"/>
          </w:tcPr>
          <w:p w:rsidR="0099495D" w:rsidRDefault="0099495D" w:rsidP="00BE5708">
            <w:pPr>
              <w:pStyle w:val="TableParagraph"/>
              <w:spacing w:line="233" w:lineRule="exact"/>
              <w:ind w:left="106"/>
              <w:rPr>
                <w:rFonts w:ascii="Arial"/>
              </w:rPr>
            </w:pPr>
            <w:r>
              <w:rPr>
                <w:rFonts w:ascii="Arial"/>
              </w:rPr>
              <w:t>5%</w:t>
            </w:r>
          </w:p>
        </w:tc>
      </w:tr>
      <w:tr w:rsidR="0099495D" w:rsidTr="00BE5708">
        <w:trPr>
          <w:trHeight w:val="252"/>
        </w:trPr>
        <w:tc>
          <w:tcPr>
            <w:tcW w:w="6449" w:type="dxa"/>
          </w:tcPr>
          <w:p w:rsidR="0099495D" w:rsidRDefault="0099495D" w:rsidP="00BE5708">
            <w:pPr>
              <w:pStyle w:val="TableParagraph"/>
              <w:spacing w:line="233" w:lineRule="exact"/>
              <w:ind w:left="107"/>
              <w:rPr>
                <w:rFonts w:ascii="Arial"/>
              </w:rPr>
            </w:pPr>
            <w:r>
              <w:rPr>
                <w:rFonts w:ascii="Arial"/>
              </w:rPr>
              <w:t>Workshop / Assignments/Case study</w:t>
            </w:r>
          </w:p>
        </w:tc>
        <w:tc>
          <w:tcPr>
            <w:tcW w:w="3967" w:type="dxa"/>
          </w:tcPr>
          <w:p w:rsidR="0099495D" w:rsidRDefault="0099495D" w:rsidP="00BE5708">
            <w:pPr>
              <w:pStyle w:val="TableParagraph"/>
              <w:spacing w:line="233" w:lineRule="exact"/>
              <w:ind w:left="106"/>
              <w:rPr>
                <w:rFonts w:ascii="Arial"/>
              </w:rPr>
            </w:pPr>
            <w:r>
              <w:rPr>
                <w:rFonts w:ascii="Arial"/>
              </w:rPr>
              <w:t>5%</w:t>
            </w:r>
          </w:p>
        </w:tc>
      </w:tr>
      <w:tr w:rsidR="0099495D" w:rsidTr="00BE5708">
        <w:trPr>
          <w:trHeight w:val="252"/>
        </w:trPr>
        <w:tc>
          <w:tcPr>
            <w:tcW w:w="6449" w:type="dxa"/>
          </w:tcPr>
          <w:p w:rsidR="0099495D" w:rsidRDefault="0099495D" w:rsidP="00BE5708">
            <w:pPr>
              <w:pStyle w:val="TableParagraph"/>
              <w:spacing w:line="233" w:lineRule="exact"/>
              <w:ind w:left="107"/>
              <w:rPr>
                <w:rFonts w:ascii="Arial"/>
              </w:rPr>
            </w:pPr>
            <w:bookmarkStart w:id="1" w:name="_GoBack"/>
            <w:r>
              <w:rPr>
                <w:rFonts w:ascii="Arial"/>
              </w:rPr>
              <w:t>Surprise Test/Sudden Test , Quizzes</w:t>
            </w:r>
          </w:p>
        </w:tc>
        <w:tc>
          <w:tcPr>
            <w:tcW w:w="3967" w:type="dxa"/>
          </w:tcPr>
          <w:p w:rsidR="0099495D" w:rsidRDefault="0099495D" w:rsidP="00BE5708">
            <w:pPr>
              <w:pStyle w:val="TableParagraph"/>
              <w:spacing w:line="233" w:lineRule="exact"/>
              <w:ind w:left="106"/>
              <w:rPr>
                <w:rFonts w:ascii="Arial"/>
              </w:rPr>
            </w:pPr>
            <w:r>
              <w:rPr>
                <w:rFonts w:ascii="Arial"/>
              </w:rPr>
              <w:t>5%</w:t>
            </w:r>
          </w:p>
        </w:tc>
      </w:tr>
      <w:bookmarkEnd w:id="1"/>
      <w:tr w:rsidR="0099495D" w:rsidTr="00BE5708">
        <w:trPr>
          <w:trHeight w:val="252"/>
        </w:trPr>
        <w:tc>
          <w:tcPr>
            <w:tcW w:w="6449" w:type="dxa"/>
          </w:tcPr>
          <w:p w:rsidR="0099495D" w:rsidRDefault="0099495D" w:rsidP="00BE5708">
            <w:pPr>
              <w:pStyle w:val="TableParagraph"/>
              <w:spacing w:line="233" w:lineRule="exact"/>
              <w:ind w:left="107"/>
              <w:rPr>
                <w:rFonts w:ascii="Arial"/>
              </w:rPr>
            </w:pPr>
            <w:r>
              <w:rPr>
                <w:rFonts w:ascii="Arial"/>
              </w:rPr>
              <w:t>Class Participation</w:t>
            </w:r>
          </w:p>
        </w:tc>
        <w:tc>
          <w:tcPr>
            <w:tcW w:w="3967" w:type="dxa"/>
          </w:tcPr>
          <w:p w:rsidR="0099495D" w:rsidRDefault="0099495D" w:rsidP="00BE5708">
            <w:pPr>
              <w:pStyle w:val="TableParagraph"/>
              <w:spacing w:line="233" w:lineRule="exact"/>
              <w:ind w:left="106"/>
              <w:rPr>
                <w:rFonts w:ascii="Arial"/>
              </w:rPr>
            </w:pPr>
            <w:r>
              <w:rPr>
                <w:rFonts w:ascii="Arial"/>
              </w:rPr>
              <w:t>5%</w:t>
            </w:r>
          </w:p>
        </w:tc>
      </w:tr>
      <w:tr w:rsidR="0099495D" w:rsidTr="00BE5708">
        <w:trPr>
          <w:trHeight w:val="252"/>
        </w:trPr>
        <w:tc>
          <w:tcPr>
            <w:tcW w:w="6449" w:type="dxa"/>
          </w:tcPr>
          <w:p w:rsidR="0099495D" w:rsidRDefault="0099495D" w:rsidP="00BE5708">
            <w:pPr>
              <w:pStyle w:val="TableParagraph"/>
              <w:spacing w:line="233" w:lineRule="exact"/>
              <w:ind w:left="107"/>
              <w:rPr>
                <w:rFonts w:ascii="Arial"/>
              </w:rPr>
            </w:pPr>
            <w:r>
              <w:rPr>
                <w:rFonts w:ascii="Arial"/>
              </w:rPr>
              <w:t>Mid Term Paper</w:t>
            </w:r>
          </w:p>
        </w:tc>
        <w:tc>
          <w:tcPr>
            <w:tcW w:w="3967" w:type="dxa"/>
          </w:tcPr>
          <w:p w:rsidR="0099495D" w:rsidRDefault="0099495D" w:rsidP="00BE5708">
            <w:pPr>
              <w:pStyle w:val="TableParagraph"/>
              <w:spacing w:line="233" w:lineRule="exact"/>
              <w:ind w:left="106"/>
              <w:rPr>
                <w:rFonts w:ascii="Arial"/>
              </w:rPr>
            </w:pPr>
            <w:r>
              <w:rPr>
                <w:rFonts w:ascii="Arial"/>
              </w:rPr>
              <w:t>30%</w:t>
            </w:r>
          </w:p>
        </w:tc>
      </w:tr>
      <w:tr w:rsidR="0099495D" w:rsidTr="00BE5708">
        <w:trPr>
          <w:trHeight w:val="254"/>
        </w:trPr>
        <w:tc>
          <w:tcPr>
            <w:tcW w:w="6449" w:type="dxa"/>
          </w:tcPr>
          <w:p w:rsidR="0099495D" w:rsidRDefault="0099495D" w:rsidP="00BE5708">
            <w:pPr>
              <w:pStyle w:val="TableParagraph"/>
              <w:spacing w:line="234" w:lineRule="exact"/>
              <w:ind w:left="107"/>
              <w:rPr>
                <w:rFonts w:ascii="Arial"/>
              </w:rPr>
            </w:pPr>
            <w:r>
              <w:rPr>
                <w:rFonts w:ascii="Arial"/>
              </w:rPr>
              <w:t>Final Term paper</w:t>
            </w:r>
          </w:p>
        </w:tc>
        <w:tc>
          <w:tcPr>
            <w:tcW w:w="3967" w:type="dxa"/>
          </w:tcPr>
          <w:p w:rsidR="0099495D" w:rsidRDefault="0099495D" w:rsidP="00BE5708">
            <w:pPr>
              <w:pStyle w:val="TableParagraph"/>
              <w:spacing w:line="234" w:lineRule="exact"/>
              <w:ind w:left="106"/>
              <w:rPr>
                <w:rFonts w:ascii="Arial"/>
              </w:rPr>
            </w:pPr>
            <w:r>
              <w:rPr>
                <w:rFonts w:ascii="Arial"/>
              </w:rPr>
              <w:t>50%</w:t>
            </w:r>
          </w:p>
        </w:tc>
      </w:tr>
      <w:tr w:rsidR="0099495D" w:rsidTr="00BE5708">
        <w:trPr>
          <w:trHeight w:val="296"/>
        </w:trPr>
        <w:tc>
          <w:tcPr>
            <w:tcW w:w="6449" w:type="dxa"/>
          </w:tcPr>
          <w:p w:rsidR="0099495D" w:rsidRDefault="0099495D" w:rsidP="00BE5708">
            <w:pPr>
              <w:pStyle w:val="TableParagraph"/>
              <w:spacing w:line="252" w:lineRule="exact"/>
              <w:ind w:left="107"/>
              <w:rPr>
                <w:rFonts w:ascii="Arial"/>
                <w:b/>
              </w:rPr>
            </w:pPr>
            <w:r>
              <w:rPr>
                <w:rFonts w:ascii="Arial"/>
                <w:b/>
              </w:rPr>
              <w:t>Total</w:t>
            </w:r>
          </w:p>
        </w:tc>
        <w:tc>
          <w:tcPr>
            <w:tcW w:w="3967" w:type="dxa"/>
          </w:tcPr>
          <w:p w:rsidR="0099495D" w:rsidRDefault="0099495D" w:rsidP="00BE5708">
            <w:pPr>
              <w:pStyle w:val="TableParagraph"/>
              <w:spacing w:line="252" w:lineRule="exact"/>
              <w:ind w:left="106"/>
              <w:rPr>
                <w:rFonts w:ascii="Arial"/>
                <w:b/>
              </w:rPr>
            </w:pPr>
            <w:r>
              <w:rPr>
                <w:rFonts w:ascii="Arial"/>
                <w:b/>
              </w:rPr>
              <w:t>100%</w:t>
            </w:r>
          </w:p>
        </w:tc>
      </w:tr>
    </w:tbl>
    <w:p w:rsidR="0099495D" w:rsidRDefault="0099495D" w:rsidP="0099495D">
      <w:pPr>
        <w:pStyle w:val="BodyText"/>
        <w:spacing w:before="9"/>
        <w:ind w:left="0"/>
        <w:rPr>
          <w:rFonts w:ascii="Arial"/>
          <w:b/>
          <w:sz w:val="23"/>
        </w:rPr>
      </w:pPr>
    </w:p>
    <w:p w:rsidR="0099495D" w:rsidRDefault="0099495D" w:rsidP="0099495D">
      <w:pPr>
        <w:ind w:left="107"/>
        <w:rPr>
          <w:rFonts w:ascii="Arial"/>
          <w:sz w:val="16"/>
        </w:rPr>
      </w:pPr>
      <w:r>
        <w:rPr>
          <w:rFonts w:ascii="Arial"/>
          <w:b/>
          <w:u w:val="thick"/>
        </w:rPr>
        <w:t>Student</w:t>
      </w:r>
      <w:r>
        <w:rPr>
          <w:rFonts w:ascii="Arial"/>
          <w:b/>
          <w:spacing w:val="-14"/>
          <w:u w:val="thick"/>
        </w:rPr>
        <w:t xml:space="preserve"> </w:t>
      </w:r>
      <w:r>
        <w:rPr>
          <w:rFonts w:ascii="Arial"/>
          <w:b/>
          <w:u w:val="thick"/>
        </w:rPr>
        <w:t>Responsibilities</w:t>
      </w:r>
      <w:r>
        <w:rPr>
          <w:rFonts w:ascii="Arial"/>
          <w:sz w:val="16"/>
        </w:rPr>
        <w:t>:</w:t>
      </w:r>
    </w:p>
    <w:p w:rsidR="0099495D" w:rsidRDefault="0099495D" w:rsidP="0099495D">
      <w:pPr>
        <w:pStyle w:val="BodyText"/>
        <w:spacing w:before="176" w:line="276" w:lineRule="auto"/>
        <w:ind w:left="107" w:right="385"/>
        <w:jc w:val="both"/>
        <w:rPr>
          <w:rFonts w:ascii="Arial" w:hAnsi="Arial"/>
        </w:rPr>
      </w:pPr>
      <w:r>
        <w:rPr>
          <w:rFonts w:ascii="Arial" w:hAnsi="Arial"/>
        </w:rPr>
        <w:t>Students must attend class. Failure to attend class may result in failure in the course. Students must also arrive on time and remain in class for the entire period. Cellular Phones and Beeper must be Turned off (Proper classroom decorum [behavior] adopts, Course outlines and calendars explain requirements and assignments, students are responsible for knowing what they say. Students are also responsible for doing all</w:t>
      </w:r>
      <w:r>
        <w:rPr>
          <w:rFonts w:ascii="Arial" w:hAnsi="Arial"/>
          <w:spacing w:val="-12"/>
        </w:rPr>
        <w:t xml:space="preserve"> </w:t>
      </w:r>
      <w:r>
        <w:rPr>
          <w:rFonts w:ascii="Arial" w:hAnsi="Arial"/>
        </w:rPr>
        <w:t>assigned</w:t>
      </w:r>
      <w:r>
        <w:rPr>
          <w:rFonts w:ascii="Arial" w:hAnsi="Arial"/>
          <w:spacing w:val="-13"/>
        </w:rPr>
        <w:t xml:space="preserve"> </w:t>
      </w:r>
      <w:r>
        <w:rPr>
          <w:rFonts w:ascii="Arial" w:hAnsi="Arial"/>
        </w:rPr>
        <w:t>work</w:t>
      </w:r>
      <w:r>
        <w:rPr>
          <w:rFonts w:ascii="Arial" w:hAnsi="Arial"/>
          <w:spacing w:val="-11"/>
        </w:rPr>
        <w:t xml:space="preserve"> </w:t>
      </w:r>
      <w:r>
        <w:rPr>
          <w:rFonts w:ascii="Arial" w:hAnsi="Arial"/>
        </w:rPr>
        <w:t>on</w:t>
      </w:r>
      <w:r>
        <w:rPr>
          <w:rFonts w:ascii="Arial" w:hAnsi="Arial"/>
          <w:spacing w:val="-12"/>
        </w:rPr>
        <w:t xml:space="preserve"> </w:t>
      </w:r>
      <w:r>
        <w:rPr>
          <w:rFonts w:ascii="Arial" w:hAnsi="Arial"/>
        </w:rPr>
        <w:t>time.</w:t>
      </w:r>
      <w:r>
        <w:rPr>
          <w:rFonts w:ascii="Arial" w:hAnsi="Arial"/>
          <w:spacing w:val="-10"/>
        </w:rPr>
        <w:t xml:space="preserve"> </w:t>
      </w:r>
      <w:r>
        <w:rPr>
          <w:rFonts w:ascii="Arial" w:hAnsi="Arial"/>
        </w:rPr>
        <w:t>Excessive</w:t>
      </w:r>
      <w:r>
        <w:rPr>
          <w:rFonts w:ascii="Arial" w:hAnsi="Arial"/>
          <w:spacing w:val="-12"/>
        </w:rPr>
        <w:t xml:space="preserve"> </w:t>
      </w:r>
      <w:r>
        <w:rPr>
          <w:rFonts w:ascii="Arial" w:hAnsi="Arial"/>
        </w:rPr>
        <w:t>absences</w:t>
      </w:r>
      <w:r>
        <w:rPr>
          <w:rFonts w:ascii="Arial" w:hAnsi="Arial"/>
          <w:spacing w:val="-11"/>
        </w:rPr>
        <w:t xml:space="preserve"> </w:t>
      </w:r>
      <w:r>
        <w:rPr>
          <w:rFonts w:ascii="Arial" w:hAnsi="Arial"/>
        </w:rPr>
        <w:t>(more</w:t>
      </w:r>
      <w:r>
        <w:rPr>
          <w:rFonts w:ascii="Arial" w:hAnsi="Arial"/>
          <w:spacing w:val="-12"/>
        </w:rPr>
        <w:t xml:space="preserve"> </w:t>
      </w:r>
      <w:r>
        <w:rPr>
          <w:rFonts w:ascii="Arial" w:hAnsi="Arial"/>
        </w:rPr>
        <w:t>than</w:t>
      </w:r>
      <w:r>
        <w:rPr>
          <w:rFonts w:ascii="Arial" w:hAnsi="Arial"/>
          <w:spacing w:val="-12"/>
        </w:rPr>
        <w:t xml:space="preserve"> </w:t>
      </w:r>
      <w:r>
        <w:rPr>
          <w:rFonts w:ascii="Arial" w:hAnsi="Arial"/>
        </w:rPr>
        <w:t>03)</w:t>
      </w:r>
      <w:r>
        <w:rPr>
          <w:rFonts w:ascii="Arial" w:hAnsi="Arial"/>
          <w:spacing w:val="-11"/>
        </w:rPr>
        <w:t xml:space="preserve"> </w:t>
      </w:r>
      <w:r>
        <w:rPr>
          <w:rFonts w:ascii="Arial" w:hAnsi="Arial"/>
        </w:rPr>
        <w:t>will</w:t>
      </w:r>
      <w:r>
        <w:rPr>
          <w:rFonts w:ascii="Arial" w:hAnsi="Arial"/>
          <w:spacing w:val="-12"/>
        </w:rPr>
        <w:t xml:space="preserve"> </w:t>
      </w:r>
      <w:r>
        <w:rPr>
          <w:rFonts w:ascii="Arial" w:hAnsi="Arial"/>
        </w:rPr>
        <w:t>result</w:t>
      </w:r>
      <w:r>
        <w:rPr>
          <w:rFonts w:ascii="Arial" w:hAnsi="Arial"/>
          <w:spacing w:val="-13"/>
        </w:rPr>
        <w:t xml:space="preserve"> </w:t>
      </w:r>
      <w:r>
        <w:rPr>
          <w:rFonts w:ascii="Arial" w:hAnsi="Arial"/>
        </w:rPr>
        <w:t>in</w:t>
      </w:r>
      <w:r>
        <w:rPr>
          <w:rFonts w:ascii="Arial" w:hAnsi="Arial"/>
          <w:spacing w:val="-12"/>
        </w:rPr>
        <w:t xml:space="preserve"> </w:t>
      </w:r>
      <w:r>
        <w:rPr>
          <w:rFonts w:ascii="Arial" w:hAnsi="Arial"/>
        </w:rPr>
        <w:t>“F</w:t>
      </w:r>
      <w:r>
        <w:rPr>
          <w:rFonts w:ascii="Arial" w:hAnsi="Arial"/>
          <w:spacing w:val="-10"/>
        </w:rPr>
        <w:t xml:space="preserve"> </w:t>
      </w:r>
      <w:r>
        <w:rPr>
          <w:rFonts w:ascii="Arial" w:hAnsi="Arial"/>
        </w:rPr>
        <w:t>Grade”.</w:t>
      </w:r>
      <w:r>
        <w:rPr>
          <w:rFonts w:ascii="Arial" w:hAnsi="Arial"/>
          <w:spacing w:val="-11"/>
        </w:rPr>
        <w:t xml:space="preserve"> </w:t>
      </w:r>
      <w:r>
        <w:rPr>
          <w:rFonts w:ascii="Arial" w:hAnsi="Arial"/>
        </w:rPr>
        <w:t>Students</w:t>
      </w:r>
      <w:r>
        <w:rPr>
          <w:rFonts w:ascii="Arial" w:hAnsi="Arial"/>
          <w:spacing w:val="-11"/>
        </w:rPr>
        <w:t xml:space="preserve"> </w:t>
      </w:r>
      <w:r>
        <w:rPr>
          <w:rFonts w:ascii="Arial" w:hAnsi="Arial"/>
        </w:rPr>
        <w:t>may</w:t>
      </w:r>
      <w:r>
        <w:rPr>
          <w:rFonts w:ascii="Arial" w:hAnsi="Arial"/>
          <w:spacing w:val="-13"/>
        </w:rPr>
        <w:t xml:space="preserve"> </w:t>
      </w:r>
      <w:r>
        <w:rPr>
          <w:rFonts w:ascii="Arial" w:hAnsi="Arial"/>
        </w:rPr>
        <w:t>prepare Sketchbook for taking notes and for</w:t>
      </w:r>
      <w:r>
        <w:rPr>
          <w:rFonts w:ascii="Arial" w:hAnsi="Arial"/>
          <w:spacing w:val="-2"/>
        </w:rPr>
        <w:t xml:space="preserve"> </w:t>
      </w:r>
      <w:r>
        <w:rPr>
          <w:rFonts w:ascii="Arial" w:hAnsi="Arial"/>
        </w:rPr>
        <w:t>references.</w:t>
      </w:r>
    </w:p>
    <w:p w:rsidR="0099495D" w:rsidRDefault="0099495D" w:rsidP="00D55C40">
      <w:pPr>
        <w:spacing w:before="92" w:line="271" w:lineRule="exact"/>
        <w:ind w:left="7200"/>
        <w:rPr>
          <w:rFonts w:ascii="Arial"/>
          <w:b/>
        </w:rPr>
      </w:pPr>
      <w:r>
        <w:rPr>
          <w:rFonts w:ascii="Arial"/>
          <w:b/>
        </w:rPr>
        <w:t>Instructor/Tutor</w:t>
      </w:r>
    </w:p>
    <w:p w:rsidR="0099495D" w:rsidRDefault="0099495D" w:rsidP="0099495D">
      <w:pPr>
        <w:spacing w:line="265" w:lineRule="exact"/>
        <w:ind w:left="107"/>
        <w:rPr>
          <w:rFonts w:ascii="Arial"/>
          <w:b/>
        </w:rPr>
      </w:pPr>
      <w:r>
        <w:rPr>
          <w:rFonts w:ascii="Arial"/>
          <w:b/>
        </w:rPr>
        <w:t>Approved by:</w:t>
      </w:r>
    </w:p>
    <w:p w:rsidR="0099495D" w:rsidRDefault="0099495D" w:rsidP="0099495D">
      <w:pPr>
        <w:spacing w:line="270" w:lineRule="exact"/>
        <w:ind w:left="107"/>
        <w:rPr>
          <w:rFonts w:ascii="Arial"/>
          <w:b/>
        </w:rPr>
      </w:pPr>
      <w:r>
        <w:rPr>
          <w:rFonts w:ascii="Arial"/>
          <w:b/>
        </w:rPr>
        <w:t>Head of Department</w:t>
      </w:r>
    </w:p>
    <w:p w:rsidR="00EC5916" w:rsidRDefault="00EC5916" w:rsidP="0099495D">
      <w:pPr>
        <w:ind w:left="720"/>
        <w:jc w:val="both"/>
      </w:pPr>
    </w:p>
    <w:sectPr w:rsidR="00EC59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A3222"/>
    <w:multiLevelType w:val="hybridMultilevel"/>
    <w:tmpl w:val="D49E4372"/>
    <w:lvl w:ilvl="0" w:tplc="0409000B">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E5C0335"/>
    <w:multiLevelType w:val="hybridMultilevel"/>
    <w:tmpl w:val="5706FF58"/>
    <w:lvl w:ilvl="0" w:tplc="634021D0">
      <w:start w:val="1"/>
      <w:numFmt w:val="decimal"/>
      <w:lvlText w:val="%1."/>
      <w:lvlJc w:val="left"/>
      <w:pPr>
        <w:ind w:left="475" w:hanging="361"/>
        <w:jc w:val="left"/>
      </w:pPr>
      <w:rPr>
        <w:rFonts w:ascii="Arial" w:eastAsia="Arial" w:hAnsi="Arial" w:cs="Arial" w:hint="default"/>
        <w:w w:val="100"/>
        <w:sz w:val="26"/>
        <w:szCs w:val="26"/>
        <w:lang w:val="en-US" w:eastAsia="en-US" w:bidi="ar-SA"/>
      </w:rPr>
    </w:lvl>
    <w:lvl w:ilvl="1" w:tplc="6FA6C188">
      <w:numFmt w:val="bullet"/>
      <w:lvlText w:val="•"/>
      <w:lvlJc w:val="left"/>
      <w:pPr>
        <w:ind w:left="1376" w:hanging="361"/>
      </w:pPr>
      <w:rPr>
        <w:rFonts w:hint="default"/>
        <w:lang w:val="en-US" w:eastAsia="en-US" w:bidi="ar-SA"/>
      </w:rPr>
    </w:lvl>
    <w:lvl w:ilvl="2" w:tplc="FCBC624E">
      <w:numFmt w:val="bullet"/>
      <w:lvlText w:val="•"/>
      <w:lvlJc w:val="left"/>
      <w:pPr>
        <w:ind w:left="2272" w:hanging="361"/>
      </w:pPr>
      <w:rPr>
        <w:rFonts w:hint="default"/>
        <w:lang w:val="en-US" w:eastAsia="en-US" w:bidi="ar-SA"/>
      </w:rPr>
    </w:lvl>
    <w:lvl w:ilvl="3" w:tplc="AAEA6C26">
      <w:numFmt w:val="bullet"/>
      <w:lvlText w:val="•"/>
      <w:lvlJc w:val="left"/>
      <w:pPr>
        <w:ind w:left="3168" w:hanging="361"/>
      </w:pPr>
      <w:rPr>
        <w:rFonts w:hint="default"/>
        <w:lang w:val="en-US" w:eastAsia="en-US" w:bidi="ar-SA"/>
      </w:rPr>
    </w:lvl>
    <w:lvl w:ilvl="4" w:tplc="7C008082">
      <w:numFmt w:val="bullet"/>
      <w:lvlText w:val="•"/>
      <w:lvlJc w:val="left"/>
      <w:pPr>
        <w:ind w:left="4064" w:hanging="361"/>
      </w:pPr>
      <w:rPr>
        <w:rFonts w:hint="default"/>
        <w:lang w:val="en-US" w:eastAsia="en-US" w:bidi="ar-SA"/>
      </w:rPr>
    </w:lvl>
    <w:lvl w:ilvl="5" w:tplc="621AE6A4">
      <w:numFmt w:val="bullet"/>
      <w:lvlText w:val="•"/>
      <w:lvlJc w:val="left"/>
      <w:pPr>
        <w:ind w:left="4960" w:hanging="361"/>
      </w:pPr>
      <w:rPr>
        <w:rFonts w:hint="default"/>
        <w:lang w:val="en-US" w:eastAsia="en-US" w:bidi="ar-SA"/>
      </w:rPr>
    </w:lvl>
    <w:lvl w:ilvl="6" w:tplc="D3ECC406">
      <w:numFmt w:val="bullet"/>
      <w:lvlText w:val="•"/>
      <w:lvlJc w:val="left"/>
      <w:pPr>
        <w:ind w:left="5856" w:hanging="361"/>
      </w:pPr>
      <w:rPr>
        <w:rFonts w:hint="default"/>
        <w:lang w:val="en-US" w:eastAsia="en-US" w:bidi="ar-SA"/>
      </w:rPr>
    </w:lvl>
    <w:lvl w:ilvl="7" w:tplc="B1F82EA8">
      <w:numFmt w:val="bullet"/>
      <w:lvlText w:val="•"/>
      <w:lvlJc w:val="left"/>
      <w:pPr>
        <w:ind w:left="6752" w:hanging="361"/>
      </w:pPr>
      <w:rPr>
        <w:rFonts w:hint="default"/>
        <w:lang w:val="en-US" w:eastAsia="en-US" w:bidi="ar-SA"/>
      </w:rPr>
    </w:lvl>
    <w:lvl w:ilvl="8" w:tplc="2ACAD072">
      <w:numFmt w:val="bullet"/>
      <w:lvlText w:val="•"/>
      <w:lvlJc w:val="left"/>
      <w:pPr>
        <w:ind w:left="7648" w:hanging="36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F41"/>
    <w:rsid w:val="000A24A0"/>
    <w:rsid w:val="00173F41"/>
    <w:rsid w:val="00400176"/>
    <w:rsid w:val="004136A1"/>
    <w:rsid w:val="00492CC7"/>
    <w:rsid w:val="004C275A"/>
    <w:rsid w:val="00731617"/>
    <w:rsid w:val="008C2F87"/>
    <w:rsid w:val="0099495D"/>
    <w:rsid w:val="00A20CF7"/>
    <w:rsid w:val="00C8047F"/>
    <w:rsid w:val="00D55C40"/>
    <w:rsid w:val="00E2716E"/>
    <w:rsid w:val="00EC5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C40"/>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99495D"/>
    <w:pPr>
      <w:widowControl w:val="0"/>
      <w:autoSpaceDE w:val="0"/>
      <w:autoSpaceDN w:val="0"/>
      <w:spacing w:before="2"/>
      <w:ind w:left="101"/>
      <w:outlineLvl w:val="0"/>
    </w:pPr>
    <w:rPr>
      <w:b/>
      <w:bCs/>
      <w:sz w:val="28"/>
      <w:szCs w:val="28"/>
    </w:rPr>
  </w:style>
  <w:style w:type="paragraph" w:styleId="Heading3">
    <w:name w:val="heading 3"/>
    <w:basedOn w:val="Normal"/>
    <w:link w:val="Heading3Char"/>
    <w:uiPriority w:val="1"/>
    <w:qFormat/>
    <w:rsid w:val="0099495D"/>
    <w:pPr>
      <w:widowControl w:val="0"/>
      <w:autoSpaceDE w:val="0"/>
      <w:autoSpaceDN w:val="0"/>
      <w:spacing w:before="1"/>
      <w:ind w:left="101"/>
      <w:jc w:val="both"/>
      <w:outlineLvl w:val="2"/>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EC5916"/>
    <w:rPr>
      <w:rFonts w:ascii="Courier New" w:hAnsi="Courier New" w:cs="Courier New"/>
      <w:sz w:val="20"/>
      <w:szCs w:val="20"/>
    </w:rPr>
  </w:style>
  <w:style w:type="character" w:customStyle="1" w:styleId="PlainTextChar">
    <w:name w:val="Plain Text Char"/>
    <w:basedOn w:val="DefaultParagraphFont"/>
    <w:link w:val="PlainText"/>
    <w:rsid w:val="00EC5916"/>
    <w:rPr>
      <w:rFonts w:ascii="Courier New" w:eastAsia="Times New Roman" w:hAnsi="Courier New" w:cs="Courier New"/>
      <w:sz w:val="20"/>
      <w:szCs w:val="20"/>
    </w:rPr>
  </w:style>
  <w:style w:type="table" w:styleId="TableGrid">
    <w:name w:val="Table Grid"/>
    <w:basedOn w:val="TableNormal"/>
    <w:uiPriority w:val="59"/>
    <w:rsid w:val="00EC59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5916"/>
    <w:pPr>
      <w:ind w:left="720"/>
      <w:contextualSpacing/>
    </w:pPr>
  </w:style>
  <w:style w:type="character" w:customStyle="1" w:styleId="Heading1Char">
    <w:name w:val="Heading 1 Char"/>
    <w:basedOn w:val="DefaultParagraphFont"/>
    <w:link w:val="Heading1"/>
    <w:uiPriority w:val="1"/>
    <w:rsid w:val="0099495D"/>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1"/>
    <w:rsid w:val="0099495D"/>
    <w:rPr>
      <w:rFonts w:ascii="Times New Roman" w:eastAsia="Times New Roman" w:hAnsi="Times New Roman" w:cs="Times New Roman"/>
      <w:b/>
      <w:bCs/>
    </w:rPr>
  </w:style>
  <w:style w:type="paragraph" w:styleId="BodyText">
    <w:name w:val="Body Text"/>
    <w:basedOn w:val="Normal"/>
    <w:link w:val="BodyTextChar"/>
    <w:uiPriority w:val="1"/>
    <w:qFormat/>
    <w:rsid w:val="0099495D"/>
    <w:pPr>
      <w:widowControl w:val="0"/>
      <w:autoSpaceDE w:val="0"/>
      <w:autoSpaceDN w:val="0"/>
      <w:ind w:left="101"/>
    </w:pPr>
    <w:rPr>
      <w:sz w:val="22"/>
      <w:szCs w:val="22"/>
    </w:rPr>
  </w:style>
  <w:style w:type="character" w:customStyle="1" w:styleId="BodyTextChar">
    <w:name w:val="Body Text Char"/>
    <w:basedOn w:val="DefaultParagraphFont"/>
    <w:link w:val="BodyText"/>
    <w:uiPriority w:val="1"/>
    <w:rsid w:val="0099495D"/>
    <w:rPr>
      <w:rFonts w:ascii="Times New Roman" w:eastAsia="Times New Roman" w:hAnsi="Times New Roman" w:cs="Times New Roman"/>
    </w:rPr>
  </w:style>
  <w:style w:type="paragraph" w:styleId="Title">
    <w:name w:val="Title"/>
    <w:basedOn w:val="Normal"/>
    <w:link w:val="TitleChar"/>
    <w:uiPriority w:val="1"/>
    <w:qFormat/>
    <w:rsid w:val="0099495D"/>
    <w:pPr>
      <w:widowControl w:val="0"/>
      <w:autoSpaceDE w:val="0"/>
      <w:autoSpaceDN w:val="0"/>
      <w:spacing w:line="882" w:lineRule="exact"/>
      <w:ind w:left="324"/>
    </w:pPr>
    <w:rPr>
      <w:rFonts w:ascii="Old English Text MT" w:eastAsia="Old English Text MT" w:hAnsi="Old English Text MT" w:cs="Old English Text MT"/>
      <w:sz w:val="52"/>
      <w:szCs w:val="52"/>
    </w:rPr>
  </w:style>
  <w:style w:type="character" w:customStyle="1" w:styleId="TitleChar">
    <w:name w:val="Title Char"/>
    <w:basedOn w:val="DefaultParagraphFont"/>
    <w:link w:val="Title"/>
    <w:uiPriority w:val="1"/>
    <w:rsid w:val="0099495D"/>
    <w:rPr>
      <w:rFonts w:ascii="Old English Text MT" w:eastAsia="Old English Text MT" w:hAnsi="Old English Text MT" w:cs="Old English Text MT"/>
      <w:sz w:val="52"/>
      <w:szCs w:val="52"/>
    </w:rPr>
  </w:style>
  <w:style w:type="paragraph" w:customStyle="1" w:styleId="TableParagraph">
    <w:name w:val="Table Paragraph"/>
    <w:basedOn w:val="Normal"/>
    <w:uiPriority w:val="1"/>
    <w:qFormat/>
    <w:rsid w:val="0099495D"/>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99495D"/>
    <w:rPr>
      <w:rFonts w:ascii="Tahoma" w:hAnsi="Tahoma" w:cs="Tahoma"/>
      <w:sz w:val="16"/>
      <w:szCs w:val="16"/>
    </w:rPr>
  </w:style>
  <w:style w:type="character" w:customStyle="1" w:styleId="BalloonTextChar">
    <w:name w:val="Balloon Text Char"/>
    <w:basedOn w:val="DefaultParagraphFont"/>
    <w:link w:val="BalloonText"/>
    <w:uiPriority w:val="99"/>
    <w:semiHidden/>
    <w:rsid w:val="0099495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C40"/>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99495D"/>
    <w:pPr>
      <w:widowControl w:val="0"/>
      <w:autoSpaceDE w:val="0"/>
      <w:autoSpaceDN w:val="0"/>
      <w:spacing w:before="2"/>
      <w:ind w:left="101"/>
      <w:outlineLvl w:val="0"/>
    </w:pPr>
    <w:rPr>
      <w:b/>
      <w:bCs/>
      <w:sz w:val="28"/>
      <w:szCs w:val="28"/>
    </w:rPr>
  </w:style>
  <w:style w:type="paragraph" w:styleId="Heading3">
    <w:name w:val="heading 3"/>
    <w:basedOn w:val="Normal"/>
    <w:link w:val="Heading3Char"/>
    <w:uiPriority w:val="1"/>
    <w:qFormat/>
    <w:rsid w:val="0099495D"/>
    <w:pPr>
      <w:widowControl w:val="0"/>
      <w:autoSpaceDE w:val="0"/>
      <w:autoSpaceDN w:val="0"/>
      <w:spacing w:before="1"/>
      <w:ind w:left="101"/>
      <w:jc w:val="both"/>
      <w:outlineLvl w:val="2"/>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EC5916"/>
    <w:rPr>
      <w:rFonts w:ascii="Courier New" w:hAnsi="Courier New" w:cs="Courier New"/>
      <w:sz w:val="20"/>
      <w:szCs w:val="20"/>
    </w:rPr>
  </w:style>
  <w:style w:type="character" w:customStyle="1" w:styleId="PlainTextChar">
    <w:name w:val="Plain Text Char"/>
    <w:basedOn w:val="DefaultParagraphFont"/>
    <w:link w:val="PlainText"/>
    <w:rsid w:val="00EC5916"/>
    <w:rPr>
      <w:rFonts w:ascii="Courier New" w:eastAsia="Times New Roman" w:hAnsi="Courier New" w:cs="Courier New"/>
      <w:sz w:val="20"/>
      <w:szCs w:val="20"/>
    </w:rPr>
  </w:style>
  <w:style w:type="table" w:styleId="TableGrid">
    <w:name w:val="Table Grid"/>
    <w:basedOn w:val="TableNormal"/>
    <w:uiPriority w:val="59"/>
    <w:rsid w:val="00EC59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5916"/>
    <w:pPr>
      <w:ind w:left="720"/>
      <w:contextualSpacing/>
    </w:pPr>
  </w:style>
  <w:style w:type="character" w:customStyle="1" w:styleId="Heading1Char">
    <w:name w:val="Heading 1 Char"/>
    <w:basedOn w:val="DefaultParagraphFont"/>
    <w:link w:val="Heading1"/>
    <w:uiPriority w:val="1"/>
    <w:rsid w:val="0099495D"/>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1"/>
    <w:rsid w:val="0099495D"/>
    <w:rPr>
      <w:rFonts w:ascii="Times New Roman" w:eastAsia="Times New Roman" w:hAnsi="Times New Roman" w:cs="Times New Roman"/>
      <w:b/>
      <w:bCs/>
    </w:rPr>
  </w:style>
  <w:style w:type="paragraph" w:styleId="BodyText">
    <w:name w:val="Body Text"/>
    <w:basedOn w:val="Normal"/>
    <w:link w:val="BodyTextChar"/>
    <w:uiPriority w:val="1"/>
    <w:qFormat/>
    <w:rsid w:val="0099495D"/>
    <w:pPr>
      <w:widowControl w:val="0"/>
      <w:autoSpaceDE w:val="0"/>
      <w:autoSpaceDN w:val="0"/>
      <w:ind w:left="101"/>
    </w:pPr>
    <w:rPr>
      <w:sz w:val="22"/>
      <w:szCs w:val="22"/>
    </w:rPr>
  </w:style>
  <w:style w:type="character" w:customStyle="1" w:styleId="BodyTextChar">
    <w:name w:val="Body Text Char"/>
    <w:basedOn w:val="DefaultParagraphFont"/>
    <w:link w:val="BodyText"/>
    <w:uiPriority w:val="1"/>
    <w:rsid w:val="0099495D"/>
    <w:rPr>
      <w:rFonts w:ascii="Times New Roman" w:eastAsia="Times New Roman" w:hAnsi="Times New Roman" w:cs="Times New Roman"/>
    </w:rPr>
  </w:style>
  <w:style w:type="paragraph" w:styleId="Title">
    <w:name w:val="Title"/>
    <w:basedOn w:val="Normal"/>
    <w:link w:val="TitleChar"/>
    <w:uiPriority w:val="1"/>
    <w:qFormat/>
    <w:rsid w:val="0099495D"/>
    <w:pPr>
      <w:widowControl w:val="0"/>
      <w:autoSpaceDE w:val="0"/>
      <w:autoSpaceDN w:val="0"/>
      <w:spacing w:line="882" w:lineRule="exact"/>
      <w:ind w:left="324"/>
    </w:pPr>
    <w:rPr>
      <w:rFonts w:ascii="Old English Text MT" w:eastAsia="Old English Text MT" w:hAnsi="Old English Text MT" w:cs="Old English Text MT"/>
      <w:sz w:val="52"/>
      <w:szCs w:val="52"/>
    </w:rPr>
  </w:style>
  <w:style w:type="character" w:customStyle="1" w:styleId="TitleChar">
    <w:name w:val="Title Char"/>
    <w:basedOn w:val="DefaultParagraphFont"/>
    <w:link w:val="Title"/>
    <w:uiPriority w:val="1"/>
    <w:rsid w:val="0099495D"/>
    <w:rPr>
      <w:rFonts w:ascii="Old English Text MT" w:eastAsia="Old English Text MT" w:hAnsi="Old English Text MT" w:cs="Old English Text MT"/>
      <w:sz w:val="52"/>
      <w:szCs w:val="52"/>
    </w:rPr>
  </w:style>
  <w:style w:type="paragraph" w:customStyle="1" w:styleId="TableParagraph">
    <w:name w:val="Table Paragraph"/>
    <w:basedOn w:val="Normal"/>
    <w:uiPriority w:val="1"/>
    <w:qFormat/>
    <w:rsid w:val="0099495D"/>
    <w:pPr>
      <w:widowControl w:val="0"/>
      <w:autoSpaceDE w:val="0"/>
      <w:autoSpaceDN w:val="0"/>
    </w:pPr>
    <w:rPr>
      <w:sz w:val="22"/>
      <w:szCs w:val="22"/>
    </w:rPr>
  </w:style>
  <w:style w:type="paragraph" w:styleId="BalloonText">
    <w:name w:val="Balloon Text"/>
    <w:basedOn w:val="Normal"/>
    <w:link w:val="BalloonTextChar"/>
    <w:uiPriority w:val="99"/>
    <w:semiHidden/>
    <w:unhideWhenUsed/>
    <w:rsid w:val="0099495D"/>
    <w:rPr>
      <w:rFonts w:ascii="Tahoma" w:hAnsi="Tahoma" w:cs="Tahoma"/>
      <w:sz w:val="16"/>
      <w:szCs w:val="16"/>
    </w:rPr>
  </w:style>
  <w:style w:type="character" w:customStyle="1" w:styleId="BalloonTextChar">
    <w:name w:val="Balloon Text Char"/>
    <w:basedOn w:val="DefaultParagraphFont"/>
    <w:link w:val="BalloonText"/>
    <w:uiPriority w:val="99"/>
    <w:semiHidden/>
    <w:rsid w:val="0099495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Rao Abid</dc:creator>
  <cp:lastModifiedBy>Noors</cp:lastModifiedBy>
  <cp:revision>2</cp:revision>
  <dcterms:created xsi:type="dcterms:W3CDTF">2020-03-29T13:28:00Z</dcterms:created>
  <dcterms:modified xsi:type="dcterms:W3CDTF">2020-03-29T13:28:00Z</dcterms:modified>
</cp:coreProperties>
</file>